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20" w:rsidRPr="00043920" w:rsidRDefault="00043920" w:rsidP="00043920">
      <w:pPr>
        <w:pStyle w:val="Bezmezer"/>
        <w:jc w:val="center"/>
        <w:rPr>
          <w:b/>
          <w:sz w:val="24"/>
          <w:szCs w:val="24"/>
          <w:lang w:eastAsia="cs-CZ"/>
        </w:rPr>
      </w:pPr>
      <w:r w:rsidRPr="00043920">
        <w:rPr>
          <w:b/>
        </w:rPr>
        <w:t>Výpis z veřejného usnesení</w:t>
      </w:r>
    </w:p>
    <w:p w:rsidR="00043920" w:rsidRPr="00043920" w:rsidRDefault="00043920" w:rsidP="00043920">
      <w:pPr>
        <w:pStyle w:val="Bezmezer"/>
        <w:jc w:val="center"/>
        <w:rPr>
          <w:b/>
        </w:rPr>
      </w:pPr>
      <w:r w:rsidRPr="00043920">
        <w:rPr>
          <w:b/>
        </w:rPr>
        <w:t xml:space="preserve">ze zasedání Rady obce Žabčice 2/2018 ze dne </w:t>
      </w:r>
      <w:proofErr w:type="gramStart"/>
      <w:r w:rsidRPr="00043920">
        <w:rPr>
          <w:b/>
        </w:rPr>
        <w:t>1.2.2018</w:t>
      </w:r>
      <w:proofErr w:type="gramEnd"/>
    </w:p>
    <w:p w:rsidR="00043920" w:rsidRDefault="00043920" w:rsidP="00043920">
      <w:pPr>
        <w:jc w:val="both"/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pronájem bytu v DPS Žabčice paní Ludmile Wolfové rok nar. 1945, bytem Brno – Bystrc, Ečerova 17. Pronájem bude uzavřen od </w:t>
      </w:r>
      <w:proofErr w:type="gramStart"/>
      <w:r>
        <w:t>1.2.2017</w:t>
      </w:r>
      <w:proofErr w:type="gramEnd"/>
      <w:r>
        <w:t>.</w:t>
      </w:r>
    </w:p>
    <w:p w:rsidR="00043920" w:rsidRDefault="00043920" w:rsidP="00043920">
      <w:pPr>
        <w:ind w:left="720"/>
        <w:jc w:val="both"/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zřízení věcného břemene č.: HO-014330047314/002 s E.ON Distribuce, </w:t>
      </w:r>
      <w:proofErr w:type="gramStart"/>
      <w:r>
        <w:t>a.s..</w:t>
      </w:r>
      <w:proofErr w:type="gramEnd"/>
      <w:r>
        <w:t xml:space="preserve"> Jde o zemní kabelovou přípojku NN k nemovitosti Merta.</w:t>
      </w:r>
    </w:p>
    <w:p w:rsidR="00043920" w:rsidRDefault="00043920" w:rsidP="00043920">
      <w:pPr>
        <w:ind w:left="720"/>
        <w:jc w:val="both"/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</w:pPr>
      <w:r>
        <w:t>Rada obce schvaluje žádost ředitelky Základní školy a Mateřské školy Žabčice, okres Brno venkov, příspěvková organizace, Školní 447, 66463 Žabčice o zřízení přípravné třídy ve školním roce 2018/2019</w:t>
      </w:r>
    </w:p>
    <w:p w:rsidR="00043920" w:rsidRDefault="00043920" w:rsidP="00043920">
      <w:pPr>
        <w:ind w:left="720"/>
        <w:jc w:val="both"/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</w:pPr>
      <w:r>
        <w:t>Rada obce Žabčice potvrzuje na další funkční období stávající ředitelku Základní školy a Mateřské školy Žabčice, okres Brno venkov, příspěvková organizace, Školní 447, 66463 Žabčice Mgr. Kateřinu Svobodovou.</w:t>
      </w:r>
    </w:p>
    <w:p w:rsidR="00043920" w:rsidRDefault="00043920" w:rsidP="00043920">
      <w:pPr>
        <w:pStyle w:val="Odstavecseseznamem"/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</w:pPr>
      <w:r>
        <w:t xml:space="preserve">Rada obce Žabčice schvaluje nejvýhodnější nabídku na modernizaci kamerového systému v obci Žabčice </w:t>
      </w:r>
    </w:p>
    <w:p w:rsidR="00043920" w:rsidRDefault="00043920" w:rsidP="00043920">
      <w:pPr>
        <w:ind w:left="720"/>
      </w:pPr>
      <w:r>
        <w:t xml:space="preserve">fa. </w:t>
      </w:r>
      <w:proofErr w:type="spellStart"/>
      <w:r>
        <w:t>Motlíček</w:t>
      </w:r>
      <w:proofErr w:type="spellEnd"/>
      <w:r>
        <w:t xml:space="preserve"> s.r.o.</w:t>
      </w:r>
    </w:p>
    <w:p w:rsidR="00043920" w:rsidRDefault="00043920" w:rsidP="00043920">
      <w:pPr>
        <w:pStyle w:val="Bezmezer"/>
        <w:ind w:firstLine="708"/>
        <w:jc w:val="both"/>
        <w:rPr>
          <w:sz w:val="24"/>
          <w:szCs w:val="24"/>
        </w:rPr>
      </w:pPr>
      <w:r>
        <w:t>Bezručova 621, 667 01 Židlochovice</w:t>
      </w:r>
    </w:p>
    <w:p w:rsidR="00043920" w:rsidRDefault="00043920" w:rsidP="00043920">
      <w:pPr>
        <w:pStyle w:val="Bezmezer"/>
        <w:ind w:firstLine="708"/>
        <w:jc w:val="both"/>
      </w:pPr>
      <w:r>
        <w:t>IČ: 01416383</w:t>
      </w:r>
    </w:p>
    <w:p w:rsidR="00043920" w:rsidRDefault="00043920" w:rsidP="00043920">
      <w:pPr>
        <w:pStyle w:val="Bezmezer"/>
        <w:ind w:firstLine="708"/>
        <w:jc w:val="both"/>
      </w:pPr>
      <w:r>
        <w:t>Telefon: 605 536</w:t>
      </w:r>
      <w:r>
        <w:t> </w:t>
      </w:r>
      <w:r>
        <w:t>105</w:t>
      </w:r>
    </w:p>
    <w:p w:rsidR="00043920" w:rsidRDefault="00043920" w:rsidP="00043920">
      <w:pPr>
        <w:pStyle w:val="Bezmezer"/>
        <w:ind w:firstLine="708"/>
        <w:jc w:val="both"/>
      </w:pPr>
      <w:r>
        <w:t xml:space="preserve">Email: </w:t>
      </w:r>
      <w:hyperlink r:id="rId5" w:history="1">
        <w:r>
          <w:rPr>
            <w:rStyle w:val="Hypertextovodkaz"/>
          </w:rPr>
          <w:t>info@motlicek.cz</w:t>
        </w:r>
      </w:hyperlink>
    </w:p>
    <w:p w:rsidR="00043920" w:rsidRDefault="00043920" w:rsidP="00043920">
      <w:pPr>
        <w:ind w:left="720"/>
        <w:jc w:val="both"/>
      </w:pPr>
      <w:r>
        <w:t>Cena za provedené práce včetně DPH je dle předložené nabídky 300.566,- Kč.</w:t>
      </w: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bere na vědomí informaci starosty o tom, že fa. </w:t>
      </w:r>
      <w:proofErr w:type="gramStart"/>
      <w:r>
        <w:t>E.ON</w:t>
      </w:r>
      <w:proofErr w:type="gramEnd"/>
      <w:r>
        <w:t xml:space="preserve"> zahájila práce na přeložce vedení VN v ulicích Tichá a Pomezní. </w:t>
      </w:r>
    </w:p>
    <w:p w:rsidR="00043920" w:rsidRDefault="00043920" w:rsidP="00043920">
      <w:pPr>
        <w:ind w:left="720"/>
        <w:jc w:val="both"/>
        <w:rPr>
          <w:b/>
        </w:rPr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schvaluje dodatek </w:t>
      </w:r>
      <w:proofErr w:type="gramStart"/>
      <w:r>
        <w:t>č.1 ke</w:t>
      </w:r>
      <w:proofErr w:type="gramEnd"/>
      <w:r>
        <w:t xml:space="preserve"> smlouvě o rozšíření hřbitova. Předmětem dodatku je to, že do nové centrální části hřbitova bude zavedena voda a po celé nové části bude rozmístěno osvětlení.</w:t>
      </w:r>
    </w:p>
    <w:p w:rsidR="00043920" w:rsidRDefault="00043920" w:rsidP="00043920">
      <w:pPr>
        <w:pStyle w:val="Odstavecseseznamem"/>
        <w:rPr>
          <w:b/>
        </w:rPr>
      </w:pPr>
    </w:p>
    <w:p w:rsidR="00043920" w:rsidRDefault="00043920" w:rsidP="0004392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bere na vědomí informaci starosty obce, která se týká znečištěné silnice II/416 směrem na Pohořelice. Jde o pomezí katastru obce Žabčice a Pohořelice. Rada obce bere na vědomí to, že komunikaci znečišťuje firma </w:t>
      </w:r>
      <w:proofErr w:type="spellStart"/>
      <w:r>
        <w:t>Thermoservis</w:t>
      </w:r>
      <w:proofErr w:type="spellEnd"/>
      <w:r>
        <w:t xml:space="preserve"> Transport. Dále rada obce bere na vědomí informaci o komunikaci mezi starostou obce a jednatelem společnosti FCC Žabčice ing. Jaroslavem Sedláčkem, jednatelem společnosti FCC Žabčice ing. Jaroslavem Sedláčkem a Policií ČR a starostou obce a pracovníkem firmy </w:t>
      </w:r>
      <w:proofErr w:type="spellStart"/>
      <w:r>
        <w:t>Thermoservis</w:t>
      </w:r>
      <w:proofErr w:type="spellEnd"/>
      <w:r>
        <w:t xml:space="preserve"> Transport zodpovědným za dopravu.</w:t>
      </w:r>
    </w:p>
    <w:p w:rsidR="00043920" w:rsidRDefault="00043920" w:rsidP="00043920">
      <w:pPr>
        <w:jc w:val="both"/>
      </w:pPr>
    </w:p>
    <w:p w:rsidR="00043920" w:rsidRDefault="00043920" w:rsidP="00043920">
      <w:pPr>
        <w:ind w:firstLine="360"/>
        <w:jc w:val="both"/>
      </w:pPr>
      <w:bookmarkStart w:id="0" w:name="_GoBack"/>
      <w:bookmarkEnd w:id="0"/>
      <w:r>
        <w:t>V Žabčicích dne 1.2.2018</w:t>
      </w:r>
    </w:p>
    <w:p w:rsidR="00043920" w:rsidRDefault="00043920" w:rsidP="00043920">
      <w:pPr>
        <w:pStyle w:val="Bezmezer"/>
        <w:ind w:firstLine="708"/>
        <w:jc w:val="both"/>
      </w:pPr>
    </w:p>
    <w:p w:rsidR="00043920" w:rsidRDefault="00043920" w:rsidP="00043920">
      <w:pPr>
        <w:pStyle w:val="Bezmezer"/>
        <w:ind w:firstLine="708"/>
        <w:jc w:val="both"/>
      </w:pPr>
    </w:p>
    <w:p w:rsidR="00043920" w:rsidRDefault="00043920" w:rsidP="00043920">
      <w:pPr>
        <w:pStyle w:val="Bezmezer"/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043920" w:rsidRDefault="00043920" w:rsidP="00043920">
      <w:pPr>
        <w:pStyle w:val="Bezmezer"/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D61774" w:rsidRDefault="00043920" w:rsidP="00043920">
      <w:pPr>
        <w:pStyle w:val="Bezmezer"/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sectPr w:rsidR="00D6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DA2754E"/>
    <w:lvl w:ilvl="0" w:tplc="8EA49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920"/>
    <w:rsid w:val="00043920"/>
    <w:rsid w:val="00D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F8D4-1A71-45EF-A686-DC7CC7FD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439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4392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439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tli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2018-02-05T12:43:00Z</dcterms:created>
  <dcterms:modified xsi:type="dcterms:W3CDTF">2018-02-05T12:47:00Z</dcterms:modified>
</cp:coreProperties>
</file>