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7943" w:rsidRDefault="00B57943" w:rsidP="00B57943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Výpis z usnesení  3/2022</w:t>
      </w:r>
    </w:p>
    <w:p w:rsidR="00B57943" w:rsidRDefault="00B57943" w:rsidP="00B57943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Veřejné zasedání zastupitelstva obce dne 15.9.2022</w:t>
      </w:r>
    </w:p>
    <w:p w:rsidR="00B57943" w:rsidRDefault="00B57943" w:rsidP="00B57943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:rsidR="00B57943" w:rsidRDefault="00B57943" w:rsidP="00B57943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:rsidR="00B57943" w:rsidRDefault="00B57943" w:rsidP="00B57943">
      <w:pPr>
        <w:rPr>
          <w:rFonts w:ascii="Times New Roman" w:hAnsi="Times New Roman"/>
          <w:sz w:val="22"/>
          <w:szCs w:val="22"/>
        </w:rPr>
      </w:pPr>
    </w:p>
    <w:p w:rsidR="00B57943" w:rsidRDefault="00B57943" w:rsidP="00B57943">
      <w:pPr>
        <w:pStyle w:val="Odstavecseseznamem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Zastupitelsvo obce Žabčice bere na vědomí určení zapisovatele pí. Janu Horváthovou.</w:t>
      </w:r>
    </w:p>
    <w:p w:rsidR="00B57943" w:rsidRDefault="00B57943" w:rsidP="00B57943">
      <w:pPr>
        <w:pStyle w:val="Odstavecseseznamem"/>
        <w:rPr>
          <w:rFonts w:ascii="Times New Roman" w:hAnsi="Times New Roman"/>
          <w:sz w:val="22"/>
          <w:szCs w:val="22"/>
        </w:rPr>
      </w:pPr>
    </w:p>
    <w:p w:rsidR="00B57943" w:rsidRDefault="00B57943" w:rsidP="00B57943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Zastupitelstvo obce Žabčice schvaluje program jednání. </w:t>
      </w:r>
    </w:p>
    <w:p w:rsidR="00B57943" w:rsidRDefault="00B57943" w:rsidP="00B57943">
      <w:pPr>
        <w:pStyle w:val="Bezmezer"/>
        <w:jc w:val="both"/>
        <w:rPr>
          <w:rFonts w:ascii="Times New Roman" w:hAnsi="Times New Roman"/>
          <w:sz w:val="22"/>
          <w:szCs w:val="22"/>
        </w:rPr>
      </w:pPr>
    </w:p>
    <w:p w:rsidR="00B57943" w:rsidRDefault="00B57943" w:rsidP="00B5794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Zastupitelstvo obce Žabčice schvaluje návrhovou komisi a ověřovatele zápisu  ve složení: ing. Andrej Tóth, Radek Nejedlík. </w:t>
      </w:r>
    </w:p>
    <w:p w:rsidR="00B57943" w:rsidRDefault="00B57943" w:rsidP="00B57943">
      <w:pPr>
        <w:pStyle w:val="Odstavecseseznamem"/>
        <w:jc w:val="both"/>
        <w:rPr>
          <w:rFonts w:ascii="Times New Roman" w:hAnsi="Times New Roman"/>
          <w:sz w:val="22"/>
          <w:szCs w:val="22"/>
        </w:rPr>
      </w:pPr>
    </w:p>
    <w:p w:rsidR="00B57943" w:rsidRDefault="00B57943" w:rsidP="00B5794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Zastupitelstvo Obce Žabčice bere na vědomí kontrolu úkolů.</w:t>
      </w:r>
    </w:p>
    <w:p w:rsidR="00B57943" w:rsidRDefault="00B57943" w:rsidP="00B57943">
      <w:pPr>
        <w:pStyle w:val="Odstavecseseznamem"/>
        <w:jc w:val="both"/>
        <w:rPr>
          <w:rFonts w:ascii="Times New Roman" w:hAnsi="Times New Roman"/>
          <w:sz w:val="22"/>
          <w:szCs w:val="22"/>
        </w:rPr>
      </w:pPr>
    </w:p>
    <w:p w:rsidR="00B57943" w:rsidRDefault="00B57943" w:rsidP="00B5794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Zastupitelstvo obce Žabčice schvaluje </w:t>
      </w:r>
      <w:r>
        <w:rPr>
          <w:rFonts w:ascii="Times New Roman" w:hAnsi="Times New Roman"/>
          <w:sz w:val="24"/>
          <w:szCs w:val="24"/>
        </w:rPr>
        <w:t xml:space="preserve">Smlouvu o bezúplatném převodu vlastnického práva k nemovité věci s omezujícími podmínkami č. 22/099 uzavřenou mezi </w:t>
      </w:r>
      <w:r>
        <w:rPr>
          <w:rFonts w:ascii="Times New Roman" w:hAnsi="Times New Roman"/>
          <w:sz w:val="24"/>
          <w:szCs w:val="24"/>
          <w:lang w:val="en-GB"/>
        </w:rPr>
        <w:t>Českou republikou - Úřad pro zastupování státu ve věcech majetkových a Obcí Žabčice pozemku parc.č. 1146/16 v k.ú. Žabčice.</w:t>
      </w:r>
    </w:p>
    <w:p w:rsidR="00B57943" w:rsidRDefault="00B57943" w:rsidP="00B57943">
      <w:pPr>
        <w:pStyle w:val="Odstavecseseznamem"/>
        <w:rPr>
          <w:rFonts w:ascii="Times New Roman" w:hAnsi="Times New Roman"/>
          <w:sz w:val="24"/>
          <w:szCs w:val="24"/>
        </w:rPr>
      </w:pPr>
    </w:p>
    <w:p w:rsidR="00B57943" w:rsidRDefault="00B57943" w:rsidP="00B5794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Zastupitelstvo obce Žabčice schvaluje to, že část ulice za ulicí Tichou ponese název Tichá a část ulice za ulicí Pomezní ponese název Pomezní.</w:t>
      </w:r>
    </w:p>
    <w:p w:rsidR="00B57943" w:rsidRDefault="00B57943" w:rsidP="00B57943">
      <w:pPr>
        <w:pStyle w:val="Odstavecseseznamem"/>
        <w:rPr>
          <w:rFonts w:ascii="Times New Roman" w:hAnsi="Times New Roman"/>
          <w:iCs/>
          <w:sz w:val="24"/>
          <w:szCs w:val="24"/>
        </w:rPr>
      </w:pPr>
    </w:p>
    <w:p w:rsidR="00B57943" w:rsidRDefault="00B57943" w:rsidP="00B57943">
      <w:pPr>
        <w:pStyle w:val="Odstavecseseznamem"/>
        <w:numPr>
          <w:ilvl w:val="0"/>
          <w:numId w:val="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Zastupitelstvo obce Žabčice schvaluje rozpočtové opatření č. 6 ve 2. částech: </w:t>
      </w:r>
    </w:p>
    <w:p w:rsidR="00B57943" w:rsidRDefault="00B57943" w:rsidP="00B57943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část: VOLBY příjmy a výdaje</w:t>
      </w:r>
    </w:p>
    <w:p w:rsidR="00B57943" w:rsidRDefault="00B57943" w:rsidP="00B57943">
      <w:pPr>
        <w:pStyle w:val="Odstavecseseznamem"/>
        <w:numPr>
          <w:ilvl w:val="0"/>
          <w:numId w:val="2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část: Přístavba k novostavbě sportovních kabin (</w:t>
      </w:r>
      <w:r>
        <w:rPr>
          <w:rFonts w:ascii="Times New Roman" w:hAnsi="Times New Roman"/>
          <w:iCs/>
          <w:sz w:val="24"/>
          <w:szCs w:val="24"/>
        </w:rPr>
        <w:t>hlasoval jiný počet členů ZO)</w:t>
      </w:r>
    </w:p>
    <w:p w:rsidR="00B57943" w:rsidRDefault="00B57943" w:rsidP="00B57943">
      <w:pPr>
        <w:jc w:val="both"/>
        <w:rPr>
          <w:rFonts w:ascii="Times New Roman" w:hAnsi="Times New Roman"/>
          <w:sz w:val="24"/>
          <w:szCs w:val="24"/>
        </w:rPr>
      </w:pPr>
    </w:p>
    <w:p w:rsidR="00B57943" w:rsidRDefault="00B57943" w:rsidP="00B57943">
      <w:pPr>
        <w:pStyle w:val="Odstavecseseznamem"/>
        <w:jc w:val="both"/>
        <w:rPr>
          <w:rFonts w:ascii="Times New Roman" w:eastAsiaTheme="minorHAnsi" w:hAnsi="Times New Roman"/>
          <w:noProof w:val="0"/>
          <w:sz w:val="22"/>
          <w:szCs w:val="22"/>
          <w:lang w:val="en-GB"/>
        </w:rPr>
      </w:pPr>
    </w:p>
    <w:p w:rsidR="00B57943" w:rsidRDefault="00B57943" w:rsidP="00B57943">
      <w:pPr>
        <w:pStyle w:val="Odstavecseseznamem"/>
        <w:rPr>
          <w:rFonts w:ascii="Times New Roman" w:hAnsi="Times New Roman"/>
          <w:sz w:val="22"/>
          <w:szCs w:val="22"/>
          <w:lang w:val="en-GB"/>
        </w:rPr>
      </w:pPr>
    </w:p>
    <w:p w:rsidR="00B57943" w:rsidRDefault="00B57943" w:rsidP="00B57943">
      <w:pPr>
        <w:pStyle w:val="Odstavecseseznamem"/>
        <w:jc w:val="both"/>
        <w:rPr>
          <w:rFonts w:ascii="Times New Roman" w:hAnsi="Times New Roman"/>
          <w:sz w:val="22"/>
          <w:szCs w:val="22"/>
        </w:rPr>
      </w:pPr>
    </w:p>
    <w:p w:rsidR="00B57943" w:rsidRDefault="00B57943" w:rsidP="00B57943">
      <w:pPr>
        <w:jc w:val="both"/>
        <w:rPr>
          <w:rFonts w:ascii="Times New Roman" w:hAnsi="Times New Roman"/>
          <w:sz w:val="22"/>
          <w:szCs w:val="22"/>
        </w:rPr>
      </w:pPr>
    </w:p>
    <w:p w:rsidR="00B57943" w:rsidRDefault="00B57943" w:rsidP="00B57943">
      <w:pPr>
        <w:rPr>
          <w:rFonts w:ascii="Times New Roman" w:hAnsi="Times New Roman"/>
          <w:sz w:val="22"/>
          <w:szCs w:val="22"/>
        </w:rPr>
      </w:pPr>
    </w:p>
    <w:p w:rsidR="00B57943" w:rsidRDefault="00B57943" w:rsidP="00B5794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 Žabčicích 15.9.2022</w:t>
      </w:r>
    </w:p>
    <w:p w:rsidR="00B57943" w:rsidRDefault="00B57943" w:rsidP="00B57943">
      <w:pPr>
        <w:rPr>
          <w:rFonts w:ascii="Times New Roman" w:hAnsi="Times New Roman"/>
          <w:sz w:val="22"/>
          <w:szCs w:val="22"/>
        </w:rPr>
      </w:pPr>
    </w:p>
    <w:p w:rsidR="00B57943" w:rsidRDefault="00B57943" w:rsidP="00B57943">
      <w:pPr>
        <w:rPr>
          <w:rFonts w:ascii="Times New Roman" w:hAnsi="Times New Roman"/>
          <w:sz w:val="22"/>
          <w:szCs w:val="22"/>
        </w:rPr>
      </w:pPr>
    </w:p>
    <w:p w:rsidR="00B57943" w:rsidRDefault="00B57943" w:rsidP="00B57943">
      <w:pPr>
        <w:rPr>
          <w:rFonts w:ascii="Times New Roman" w:hAnsi="Times New Roman"/>
          <w:sz w:val="22"/>
          <w:szCs w:val="22"/>
        </w:rPr>
      </w:pPr>
    </w:p>
    <w:p w:rsidR="00B57943" w:rsidRDefault="00B57943" w:rsidP="00B57943">
      <w:pPr>
        <w:rPr>
          <w:rFonts w:ascii="Times New Roman" w:hAnsi="Times New Roman"/>
          <w:sz w:val="22"/>
          <w:szCs w:val="22"/>
        </w:rPr>
      </w:pPr>
    </w:p>
    <w:p w:rsidR="00B57943" w:rsidRDefault="00B57943" w:rsidP="00B57943">
      <w:pPr>
        <w:rPr>
          <w:rFonts w:ascii="Times New Roman" w:hAnsi="Times New Roman"/>
          <w:sz w:val="22"/>
          <w:szCs w:val="22"/>
        </w:rPr>
      </w:pPr>
    </w:p>
    <w:p w:rsidR="00B57943" w:rsidRDefault="00B57943" w:rsidP="00B57943">
      <w:pPr>
        <w:rPr>
          <w:rFonts w:ascii="Times New Roman" w:hAnsi="Times New Roman"/>
          <w:sz w:val="22"/>
          <w:szCs w:val="22"/>
        </w:rPr>
      </w:pPr>
    </w:p>
    <w:p w:rsidR="00B57943" w:rsidRDefault="00B57943" w:rsidP="00B57943">
      <w:pPr>
        <w:rPr>
          <w:rFonts w:ascii="Times New Roman" w:hAnsi="Times New Roman"/>
          <w:sz w:val="22"/>
          <w:szCs w:val="22"/>
        </w:rPr>
      </w:pPr>
    </w:p>
    <w:p w:rsidR="00B57943" w:rsidRDefault="00B57943" w:rsidP="00B57943">
      <w:pPr>
        <w:rPr>
          <w:rFonts w:ascii="Times New Roman" w:hAnsi="Times New Roman"/>
          <w:sz w:val="22"/>
          <w:szCs w:val="22"/>
        </w:rPr>
      </w:pPr>
    </w:p>
    <w:p w:rsidR="00B57943" w:rsidRDefault="00B57943" w:rsidP="00B57943">
      <w:pPr>
        <w:rPr>
          <w:rFonts w:ascii="Times New Roman" w:hAnsi="Times New Roman"/>
          <w:sz w:val="22"/>
          <w:szCs w:val="22"/>
        </w:rPr>
      </w:pPr>
    </w:p>
    <w:p w:rsidR="00B57943" w:rsidRDefault="00B57943" w:rsidP="00B57943">
      <w:pPr>
        <w:ind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......................................</w:t>
      </w:r>
    </w:p>
    <w:p w:rsidR="00B57943" w:rsidRDefault="00B57943" w:rsidP="00B5794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Mgr. Vladimír Šmerda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Bc. Luboš Pospíšil</w:t>
      </w:r>
    </w:p>
    <w:p w:rsidR="00B57943" w:rsidRDefault="00B57943" w:rsidP="00B57943">
      <w:pPr>
        <w:jc w:val="both"/>
        <w:rPr>
          <w:rFonts w:ascii="Times New Roman" w:eastAsiaTheme="minorEastAsia" w:hAnsi="Times New Roman"/>
          <w:noProof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starosta obce Žabčice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místostarosta</w:t>
      </w:r>
      <w:r>
        <w:rPr>
          <w:rFonts w:ascii="Times New Roman" w:eastAsiaTheme="minorEastAsia" w:hAnsi="Times New Roman"/>
          <w:noProof w:val="0"/>
          <w:sz w:val="22"/>
          <w:szCs w:val="22"/>
        </w:rPr>
        <w:t xml:space="preserve"> obce Žabčice</w:t>
      </w:r>
    </w:p>
    <w:p w:rsidR="00B57943" w:rsidRDefault="00B57943" w:rsidP="00B57943">
      <w:pPr>
        <w:jc w:val="both"/>
        <w:rPr>
          <w:rFonts w:ascii="Times New Roman" w:eastAsiaTheme="minorEastAsia" w:hAnsi="Times New Roman"/>
          <w:noProof w:val="0"/>
          <w:sz w:val="22"/>
          <w:szCs w:val="22"/>
        </w:rPr>
      </w:pPr>
    </w:p>
    <w:p w:rsidR="00EE651A" w:rsidRDefault="00EE651A"/>
    <w:sectPr w:rsidR="00EE6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4288B"/>
    <w:multiLevelType w:val="hybridMultilevel"/>
    <w:tmpl w:val="5CB4D860"/>
    <w:lvl w:ilvl="0" w:tplc="C54CA026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2230EB"/>
    <w:multiLevelType w:val="hybridMultilevel"/>
    <w:tmpl w:val="003EB44C"/>
    <w:lvl w:ilvl="0" w:tplc="5960198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0429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8937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943"/>
    <w:rsid w:val="00B57943"/>
    <w:rsid w:val="00EE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598A2-3C61-40BA-BFAD-EE1EC6AC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7943"/>
    <w:pPr>
      <w:spacing w:after="0" w:line="240" w:lineRule="auto"/>
    </w:pPr>
    <w:rPr>
      <w:rFonts w:ascii="Arial" w:eastAsia="Arial" w:hAnsi="Arial" w:cs="Times New Roman"/>
      <w:noProof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57943"/>
    <w:pPr>
      <w:spacing w:after="0" w:line="240" w:lineRule="auto"/>
    </w:pPr>
    <w:rPr>
      <w:rFonts w:ascii="Arial" w:eastAsia="Arial" w:hAnsi="Arial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57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7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2022-10-20T10:35:00Z</dcterms:created>
  <dcterms:modified xsi:type="dcterms:W3CDTF">2022-10-20T10:36:00Z</dcterms:modified>
</cp:coreProperties>
</file>