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CFA" w:rsidRDefault="00E62CFA" w:rsidP="00E62CFA">
      <w:pPr>
        <w:pStyle w:val="Bezmezer"/>
        <w:jc w:val="center"/>
        <w:rPr>
          <w:lang w:eastAsia="cs-CZ"/>
        </w:rPr>
      </w:pPr>
      <w:r>
        <w:t>Výpis z veřejného usnesení</w:t>
      </w:r>
    </w:p>
    <w:p w:rsidR="00E62CFA" w:rsidRDefault="00E62CFA" w:rsidP="00E62CFA">
      <w:pPr>
        <w:pStyle w:val="Bezmezer"/>
        <w:jc w:val="center"/>
      </w:pPr>
      <w:r>
        <w:t xml:space="preserve">ze zasedání Rady obce Žabčice 14/2018 ze dne </w:t>
      </w:r>
      <w:proofErr w:type="gramStart"/>
      <w:r>
        <w:t>18.9.2018</w:t>
      </w:r>
      <w:proofErr w:type="gramEnd"/>
    </w:p>
    <w:p w:rsidR="00E62CFA" w:rsidRDefault="00E62CFA" w:rsidP="00E62CFA">
      <w:pPr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t>Rada obce schvaluje Smlouvu o zajištění kulturní akce Obec Žabčice – Jindřich Kriegel. Divadelní představení Hodina duchů.</w:t>
      </w: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Veřejnoprávní smlouvu č. 1/2018 o poskytnutí návratné finanční výpomoci Obec Žabčice – Alena </w:t>
      </w:r>
      <w:proofErr w:type="spellStart"/>
      <w:r>
        <w:t>Flodrová</w:t>
      </w:r>
      <w:proofErr w:type="spellEnd"/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Doplnění pojištění Pojistné smlouvy č. 19280169-14 Obec Žabčice – Česká Pojišťovna k datu </w:t>
      </w:r>
      <w:proofErr w:type="gramStart"/>
      <w:r>
        <w:t>26.4.2018</w:t>
      </w:r>
      <w:proofErr w:type="gramEnd"/>
      <w:r>
        <w:t xml:space="preserve"> a k datu 1.9.2018</w:t>
      </w: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přijetí do DPS paní Růženy Malíkové bytem Brno, </w:t>
      </w:r>
      <w:proofErr w:type="spellStart"/>
      <w:r>
        <w:t>Ypsilatiho</w:t>
      </w:r>
      <w:proofErr w:type="spellEnd"/>
      <w:r>
        <w:t xml:space="preserve"> 53/4, dále </w:t>
      </w:r>
      <w:proofErr w:type="spellStart"/>
      <w:r>
        <w:t>schváluje</w:t>
      </w:r>
      <w:proofErr w:type="spellEnd"/>
      <w:r>
        <w:t xml:space="preserve"> uzavření nájemní smlouvy č. 215/2018 Obec Žabčice – Růžena Malíková</w:t>
      </w: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dodatek </w:t>
      </w:r>
      <w:proofErr w:type="gramStart"/>
      <w:r>
        <w:t>č.3 ke</w:t>
      </w:r>
      <w:proofErr w:type="gramEnd"/>
      <w:r>
        <w:t xml:space="preserve"> smlouvě o nájmu nebytových prostor ze dne 9.10. 2008 Obec Žabčice – Petr Trojan</w:t>
      </w: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Dodatek č. 1 ke smlouvě o nájmu nemovitosti ze dne </w:t>
      </w:r>
      <w:proofErr w:type="gramStart"/>
      <w:r>
        <w:t>28.2.2013</w:t>
      </w:r>
      <w:proofErr w:type="gramEnd"/>
      <w:r>
        <w:t xml:space="preserve"> Obec Žabčice – MUDr. Libuše </w:t>
      </w:r>
      <w:proofErr w:type="spellStart"/>
      <w:r>
        <w:t>Šišovská</w:t>
      </w:r>
      <w:proofErr w:type="spellEnd"/>
      <w:r>
        <w:t xml:space="preserve"> s.r.o.</w:t>
      </w: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Dodatek č. 10 ke smlouvě o nájmu nemovitosti ze dne </w:t>
      </w:r>
      <w:proofErr w:type="gramStart"/>
      <w:r>
        <w:t>12.2.1996</w:t>
      </w:r>
      <w:proofErr w:type="gramEnd"/>
      <w:r>
        <w:t xml:space="preserve"> Obec Žabčice – MUDr. Petr </w:t>
      </w:r>
      <w:proofErr w:type="spellStart"/>
      <w:r>
        <w:t>Kolegar</w:t>
      </w:r>
      <w:proofErr w:type="spellEnd"/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bere na vědomí informaci starosty obce o tom, že rada Jihomoravského kraje schválila Obci Žabčice dotaci na výměnu a doplnění veřejného osvětlení v obci. </w:t>
      </w:r>
      <w:proofErr w:type="gramStart"/>
      <w:r>
        <w:t>20.9.2018</w:t>
      </w:r>
      <w:proofErr w:type="gramEnd"/>
      <w:r>
        <w:t xml:space="preserve"> bude tuto dotaci schvalovat Zastupitelstvo Jihomoravského kraje.</w:t>
      </w:r>
    </w:p>
    <w:p w:rsidR="00E62CFA" w:rsidRDefault="00E62CFA" w:rsidP="00E62CFA">
      <w:pPr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</w:t>
      </w:r>
      <w:proofErr w:type="spellStart"/>
      <w:r>
        <w:t>schváluje</w:t>
      </w:r>
      <w:proofErr w:type="spellEnd"/>
      <w:r>
        <w:t xml:space="preserve"> příkazní smlouvu VRV – výběrové řízení Výměna a doplnění veřejného osvětlení v obci v obci Žabčice – II </w:t>
      </w:r>
      <w:proofErr w:type="gramStart"/>
      <w:r>
        <w:t>etapa..</w:t>
      </w:r>
      <w:proofErr w:type="gramEnd"/>
    </w:p>
    <w:p w:rsidR="00E62CFA" w:rsidRDefault="00E62CFA" w:rsidP="00E62CFA">
      <w:pPr>
        <w:jc w:val="both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</w:t>
      </w:r>
      <w:proofErr w:type="spellStart"/>
      <w:r>
        <w:t>schváluje</w:t>
      </w:r>
      <w:proofErr w:type="spellEnd"/>
      <w:r>
        <w:t xml:space="preserve"> příkazní smlouvu </w:t>
      </w:r>
      <w:proofErr w:type="gramStart"/>
      <w:r>
        <w:t>VRV –  Organizace</w:t>
      </w:r>
      <w:proofErr w:type="gramEnd"/>
      <w:r>
        <w:t xml:space="preserve"> VŘ: Obec Žabčice – pořízení 1 kusu požárního automobilu</w:t>
      </w:r>
    </w:p>
    <w:p w:rsidR="00E62CFA" w:rsidRDefault="00E62CFA" w:rsidP="00E62CFA">
      <w:pPr>
        <w:pStyle w:val="Odstavecseseznamem"/>
        <w:ind w:left="0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Rozpočtové opatření č. 3/2018 </w:t>
      </w:r>
    </w:p>
    <w:p w:rsidR="00E62CFA" w:rsidRDefault="00E62CFA" w:rsidP="00E62CFA">
      <w:pPr>
        <w:pStyle w:val="Odstavecseseznamem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t xml:space="preserve">Rada obce Žabčice bere na vědomí informaci starosty obce o tom, že ve dnech 11.9 – </w:t>
      </w:r>
      <w:proofErr w:type="gramStart"/>
      <w:r>
        <w:t>12.9.2018</w:t>
      </w:r>
      <w:proofErr w:type="gramEnd"/>
      <w:r>
        <w:t xml:space="preserve"> navštívil společně s jednateli fa. FCC Žabčice německé město </w:t>
      </w:r>
      <w:proofErr w:type="spellStart"/>
      <w:r>
        <w:t>Ortenburg</w:t>
      </w:r>
      <w:proofErr w:type="spellEnd"/>
      <w:r>
        <w:t>, kde si prohlédli solární sušárnu vodárenských kalů, která by mohla být vybudována v obci Žabčice</w:t>
      </w:r>
    </w:p>
    <w:p w:rsidR="00E62CFA" w:rsidRDefault="00E62CFA" w:rsidP="00E62CFA">
      <w:pPr>
        <w:jc w:val="both"/>
        <w:rPr>
          <w:b/>
        </w:rPr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t xml:space="preserve">Rada obce Žabčice bere na vědomí informaci starosty obce o tom, že se v pondělí </w:t>
      </w:r>
      <w:proofErr w:type="gramStart"/>
      <w:r>
        <w:t>17.9.2018</w:t>
      </w:r>
      <w:proofErr w:type="gramEnd"/>
      <w:r>
        <w:t xml:space="preserve"> uskutečnilo jednání s fa. KOV Velim ohledně zakoupení nového požárního vozidla</w:t>
      </w:r>
    </w:p>
    <w:p w:rsidR="00E62CFA" w:rsidRDefault="00E62CFA" w:rsidP="00E62CFA">
      <w:pPr>
        <w:jc w:val="both"/>
        <w:rPr>
          <w:b/>
        </w:rPr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lastRenderedPageBreak/>
        <w:t xml:space="preserve">Rada obce schvaluje autobusový zájezd do Hustopečí na Burčákové slavnosti, který se uskuteční dne </w:t>
      </w:r>
      <w:proofErr w:type="gramStart"/>
      <w:r>
        <w:t>6.10.2018</w:t>
      </w:r>
      <w:proofErr w:type="gramEnd"/>
    </w:p>
    <w:p w:rsidR="00E62CFA" w:rsidRDefault="00E62CFA" w:rsidP="00E62CFA">
      <w:pPr>
        <w:pStyle w:val="Odstavecseseznamem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>Rada obce schvaluje vyřazení z majetku obce a předání vývěsky Sokolu Žabčice v pořizovací ceně 14.365,40 Kč</w:t>
      </w:r>
    </w:p>
    <w:p w:rsidR="00E62CFA" w:rsidRDefault="00E62CFA" w:rsidP="00E62CFA">
      <w:pPr>
        <w:pStyle w:val="Odstavecseseznamem"/>
      </w:pPr>
    </w:p>
    <w:p w:rsidR="00E62CFA" w:rsidRDefault="00E62CFA" w:rsidP="00E62CFA">
      <w:pPr>
        <w:numPr>
          <w:ilvl w:val="0"/>
          <w:numId w:val="1"/>
        </w:numPr>
        <w:spacing w:after="0" w:line="240" w:lineRule="auto"/>
        <w:jc w:val="both"/>
      </w:pPr>
      <w:r>
        <w:t>Rada obce schvaluje nákup skleniček pro obecní akci Svatomartinské zpívání.</w:t>
      </w: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ind w:left="785"/>
        <w:jc w:val="both"/>
      </w:pPr>
    </w:p>
    <w:p w:rsidR="00E62CFA" w:rsidRDefault="00E62CFA" w:rsidP="00E62CFA">
      <w:pPr>
        <w:jc w:val="both"/>
      </w:pPr>
    </w:p>
    <w:p w:rsidR="00E62CFA" w:rsidRDefault="00E62CFA" w:rsidP="00E62CFA">
      <w:pPr>
        <w:ind w:firstLine="425"/>
        <w:jc w:val="both"/>
        <w:rPr>
          <w:sz w:val="24"/>
          <w:szCs w:val="24"/>
        </w:rPr>
      </w:pPr>
      <w:r>
        <w:t xml:space="preserve">V Žabčicích dne </w:t>
      </w:r>
      <w:proofErr w:type="gramStart"/>
      <w:r>
        <w:t>18.9.2018</w:t>
      </w:r>
      <w:bookmarkStart w:id="0" w:name="_GoBack"/>
      <w:bookmarkEnd w:id="0"/>
      <w:proofErr w:type="gramEnd"/>
    </w:p>
    <w:p w:rsidR="00E62CFA" w:rsidRDefault="00E62CFA" w:rsidP="00E62CFA">
      <w:pPr>
        <w:jc w:val="both"/>
      </w:pPr>
    </w:p>
    <w:p w:rsidR="00E62CFA" w:rsidRDefault="00E62CFA" w:rsidP="00E62CFA">
      <w:pPr>
        <w:pStyle w:val="Bezmezer"/>
      </w:pPr>
    </w:p>
    <w:p w:rsidR="00E62CFA" w:rsidRDefault="00E62CFA" w:rsidP="00E62CFA">
      <w:pPr>
        <w:pStyle w:val="Bezmezer"/>
      </w:pPr>
    </w:p>
    <w:p w:rsidR="00E62CFA" w:rsidRDefault="00E62CFA" w:rsidP="00E62CFA">
      <w:pPr>
        <w:pStyle w:val="Bezmezer"/>
      </w:pPr>
      <w:r>
        <w:t>……………………..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>…………………………..</w:t>
      </w:r>
    </w:p>
    <w:p w:rsidR="00E62CFA" w:rsidRDefault="00E62CFA" w:rsidP="00E62CFA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E62CFA" w:rsidRDefault="00E62CFA" w:rsidP="00E62CFA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353E2D" w:rsidRDefault="00353E2D"/>
    <w:sectPr w:rsidR="00353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47E6E"/>
    <w:multiLevelType w:val="hybridMultilevel"/>
    <w:tmpl w:val="ECAAB308"/>
    <w:lvl w:ilvl="0" w:tplc="E82CA37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CFA"/>
    <w:rsid w:val="00353E2D"/>
    <w:rsid w:val="00E6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F948F-98FF-447D-B3D7-CE50A04B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2CF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62CF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5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2018-10-05T07:32:00Z</dcterms:created>
  <dcterms:modified xsi:type="dcterms:W3CDTF">2018-10-05T07:33:00Z</dcterms:modified>
</cp:coreProperties>
</file>