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5B3" w:rsidRDefault="008325B3" w:rsidP="008325B3">
      <w:pPr>
        <w:jc w:val="both"/>
        <w:rPr>
          <w:sz w:val="24"/>
          <w:szCs w:val="24"/>
          <w:lang w:eastAsia="cs-CZ"/>
        </w:rPr>
      </w:pPr>
    </w:p>
    <w:p w:rsidR="008325B3" w:rsidRPr="008325B3" w:rsidRDefault="008325B3" w:rsidP="008325B3">
      <w:pPr>
        <w:pStyle w:val="Bezmezer"/>
        <w:jc w:val="center"/>
        <w:rPr>
          <w:b/>
        </w:rPr>
      </w:pPr>
      <w:r w:rsidRPr="008325B3">
        <w:rPr>
          <w:b/>
        </w:rPr>
        <w:t>Výpis z veřejného usnesení</w:t>
      </w:r>
    </w:p>
    <w:p w:rsidR="008325B3" w:rsidRPr="008325B3" w:rsidRDefault="008325B3" w:rsidP="008325B3">
      <w:pPr>
        <w:pStyle w:val="Bezmezer"/>
        <w:jc w:val="center"/>
        <w:rPr>
          <w:b/>
        </w:rPr>
      </w:pPr>
      <w:r w:rsidRPr="008325B3">
        <w:rPr>
          <w:b/>
        </w:rPr>
        <w:t xml:space="preserve">ze zasedání Rady obce 8/2016 ze dne </w:t>
      </w:r>
      <w:proofErr w:type="gramStart"/>
      <w:r w:rsidRPr="008325B3">
        <w:rPr>
          <w:b/>
        </w:rPr>
        <w:t>8.6.2016</w:t>
      </w:r>
      <w:proofErr w:type="gramEnd"/>
    </w:p>
    <w:p w:rsidR="008325B3" w:rsidRDefault="008325B3" w:rsidP="008325B3">
      <w:pPr>
        <w:jc w:val="both"/>
      </w:pP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o možnostech uložení volných finančních prostře</w:t>
      </w:r>
      <w:bookmarkStart w:id="0" w:name="_GoBack"/>
      <w:bookmarkEnd w:id="0"/>
      <w:r>
        <w:t>dků v roce 2016 tak, aby s nimi obec co nejlépe hospodařila.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o průběhu přípravy výstavby obalovny v naší obci. Bere na vědomí negativní vyjádření obce, které bylo odesláno na krajský úřad v procesu EIA. Rada vyslovila s tímto postupem souhlas.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od </w:t>
      </w:r>
      <w:proofErr w:type="gramStart"/>
      <w:r>
        <w:t>1.10.2016</w:t>
      </w:r>
      <w:proofErr w:type="gramEnd"/>
      <w:r>
        <w:t xml:space="preserve"> pronájem sběrného dvora včetně zařízení fa. FCC, za účelem provozování sběrného dvora, dle požadavků Obce Žabčice. </w:t>
      </w:r>
    </w:p>
    <w:p w:rsidR="008325B3" w:rsidRDefault="008325B3" w:rsidP="008325B3">
      <w:pPr>
        <w:ind w:left="720"/>
        <w:jc w:val="both"/>
      </w:pPr>
      <w:r>
        <w:t xml:space="preserve">Rada schvaluje nabídku společnosti FCC Česká republika, s.r.o. na provozování sběrného dvora v obci Žabčice </w:t>
      </w:r>
      <w:proofErr w:type="gramStart"/>
      <w:r>
        <w:t>viz. nabídka</w:t>
      </w:r>
      <w:proofErr w:type="gramEnd"/>
      <w:r>
        <w:t xml:space="preserve"> s provozní dobou</w:t>
      </w:r>
    </w:p>
    <w:p w:rsidR="008325B3" w:rsidRDefault="008325B3" w:rsidP="008325B3">
      <w:pPr>
        <w:ind w:left="720"/>
        <w:jc w:val="both"/>
      </w:pPr>
      <w:r>
        <w:t>Pondělí: 15.00 – 18.30 hodin</w:t>
      </w:r>
    </w:p>
    <w:p w:rsidR="008325B3" w:rsidRDefault="008325B3" w:rsidP="008325B3">
      <w:pPr>
        <w:ind w:left="720"/>
        <w:jc w:val="both"/>
      </w:pPr>
      <w:r>
        <w:t>Středa: 15.00 – 18.30 hodin</w:t>
      </w:r>
    </w:p>
    <w:p w:rsidR="008325B3" w:rsidRDefault="008325B3" w:rsidP="008325B3">
      <w:pPr>
        <w:ind w:left="720"/>
        <w:jc w:val="both"/>
      </w:pPr>
      <w:r>
        <w:t>Sobota: 08.00 – 12.00 hodin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schvaluje vypracování projektu analýza rizik fa. </w:t>
      </w:r>
      <w:proofErr w:type="spellStart"/>
      <w:r>
        <w:t>GEOtest</w:t>
      </w:r>
      <w:proofErr w:type="spellEnd"/>
      <w:r>
        <w:t xml:space="preserve"> a.s. pro starou zátěž v prostoru skládky za 15.000,- Kč. V případě, že MŽP bude s projektem souhlasit, rada schvaluje vypracování žádosti pro dotaci fa. </w:t>
      </w:r>
      <w:proofErr w:type="spellStart"/>
      <w:r>
        <w:t>GEOtest</w:t>
      </w:r>
      <w:proofErr w:type="spellEnd"/>
      <w:r>
        <w:t xml:space="preserve"> a.s. za 25.000,- Kč. V případě obdržení dotace rada schvaluje Realizaci analýzy rizik s podílem obce 189.900,- Kč + DPH. Rada schvaluje příjem daru od fa. FCC ve výši 189.900,- Kč + DPH. Rada schvaluje zastupování obce Žabčice </w:t>
      </w:r>
      <w:r>
        <w:rPr>
          <w:b/>
        </w:rPr>
        <w:t xml:space="preserve">společností  </w:t>
      </w:r>
      <w:proofErr w:type="spellStart"/>
      <w:r>
        <w:rPr>
          <w:b/>
        </w:rPr>
        <w:t>GEOtest</w:t>
      </w:r>
      <w:proofErr w:type="spellEnd"/>
      <w:r>
        <w:rPr>
          <w:b/>
        </w:rPr>
        <w:t>, a.</w:t>
      </w:r>
      <w:proofErr w:type="gramStart"/>
      <w:r>
        <w:rPr>
          <w:b/>
        </w:rPr>
        <w:t>s.</w:t>
      </w:r>
      <w:r>
        <w:t>ve</w:t>
      </w:r>
      <w:proofErr w:type="gramEnd"/>
      <w:r>
        <w:t xml:space="preserve"> věci jednání s Krajským úřadem Jihomoravského kraje, odborem životního prostředí a ČIŽP OI Brno, a to v souvislosti s podáním žádosti o dotaci z OPŽP na projekt „Žabčice, stará skládka – analýza rizik kontaminovaného území“.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rozmístění 4 ks ukazatelů rychlosti GR 33L, dle předložené nabídky </w:t>
      </w:r>
      <w:proofErr w:type="spellStart"/>
      <w:r>
        <w:t>fa.Urbania</w:t>
      </w:r>
      <w:proofErr w:type="spellEnd"/>
      <w:r>
        <w:t>, s.r.o.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vybudování nového chodníku u okrasného jezírka dle nabídky fa, </w:t>
      </w:r>
      <w:proofErr w:type="spellStart"/>
      <w:r>
        <w:t>Malachta</w:t>
      </w:r>
      <w:proofErr w:type="spellEnd"/>
      <w:r>
        <w:t xml:space="preserve">, s.r.o. 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osazení výtoku do jezírka sítem proti hrubým nečistotám a nákup čerpadla a hadice, pro automatické vyčerpání dešťové vody do trávníku. 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schvaluje vypracování projektové dokumentace na rozšíření hřbitova, včetně vyřízení územního rozhodnutí fa. Ing. Schwarz Libor, dle předložené nabídky.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zpracování 500 ks publikace k 10. výročí </w:t>
      </w:r>
      <w:proofErr w:type="spellStart"/>
      <w:r>
        <w:t>žabčického</w:t>
      </w:r>
      <w:proofErr w:type="spellEnd"/>
      <w:r>
        <w:t xml:space="preserve"> </w:t>
      </w:r>
      <w:proofErr w:type="spellStart"/>
      <w:r>
        <w:t>mužáckého</w:t>
      </w:r>
      <w:proofErr w:type="spellEnd"/>
      <w:r>
        <w:t xml:space="preserve"> sboru </w:t>
      </w:r>
      <w:proofErr w:type="spellStart"/>
      <w:r>
        <w:t>Šatavan</w:t>
      </w:r>
      <w:proofErr w:type="spellEnd"/>
      <w:r>
        <w:t xml:space="preserve"> za 12.775 ( bez </w:t>
      </w:r>
      <w:proofErr w:type="gramStart"/>
      <w:r>
        <w:t>DPH )</w:t>
      </w:r>
      <w:proofErr w:type="gramEnd"/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schvaluje odložení nájemného za pronájem koupaliště za měsíc květen a červen 2016. Toto nájemné bude uhrazeno do konce července.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č.: 1030029901/002 O smlouvě budoucí o zřízení věcného břemene </w:t>
      </w:r>
      <w:proofErr w:type="gramStart"/>
      <w:r>
        <w:t>Obec – E.ON</w:t>
      </w:r>
      <w:proofErr w:type="gramEnd"/>
      <w:r>
        <w:t xml:space="preserve"> Distribuce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schvaluje Smlouvu o poskytnutí dotace z rozpočtu Jihomoravského kraje. Předmětem této smlouvy je poskytnutí účelové neinvestiční finanční podpory z rozpočtu JMK ve formě dotace na vybavení jednotky, věcné prostředky z programu poskytovatele na požární techniku a věcné prostředky k řešení mimořádných událostí jednotek sboru dobrovolných hasičů.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doporučuje zastupitelstvu obce náklady na výcvik plavání ve výši 25.000,- Kč zahrnout do navýšení rozpočtu ZŠ a MŠ.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bere na vědomí písemný materiál -  informaci ředitelky ZŠ a </w:t>
      </w:r>
      <w:proofErr w:type="gramStart"/>
      <w:r>
        <w:t>MŠ  o zápisu</w:t>
      </w:r>
      <w:proofErr w:type="gramEnd"/>
      <w:r>
        <w:t xml:space="preserve"> do MŠ.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 xml:space="preserve">Rada obce vítá návrh pí. Žižlavské, sepsat vzpomínky </w:t>
      </w:r>
      <w:proofErr w:type="spellStart"/>
      <w:r>
        <w:t>žabčických</w:t>
      </w:r>
      <w:proofErr w:type="spellEnd"/>
      <w:r>
        <w:t xml:space="preserve"> pamětníků a schvaluje nákup diktafonu pro tento účel.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písemné sdělení pana Jaroslava Kozla, který nesouhlasí s návrhem smlouvy o budoucí smlouvě o zřízení služebnosti chodníku na ulici </w:t>
      </w:r>
      <w:proofErr w:type="spellStart"/>
      <w:r>
        <w:t>Přísnotická</w:t>
      </w:r>
      <w:proofErr w:type="spellEnd"/>
      <w:r>
        <w:t>.</w:t>
      </w:r>
    </w:p>
    <w:p w:rsidR="008325B3" w:rsidRDefault="008325B3" w:rsidP="008325B3">
      <w:pPr>
        <w:numPr>
          <w:ilvl w:val="0"/>
          <w:numId w:val="1"/>
        </w:numPr>
        <w:spacing w:after="0" w:line="240" w:lineRule="auto"/>
        <w:jc w:val="both"/>
      </w:pPr>
      <w:r>
        <w:t>Rada obce bere na vědomí poděkování starosty obce Telnice za poskytnutí hasičské cisterny TATRA pro účely prezentace hasičské techniky v rámci Dětského dne v </w:t>
      </w:r>
      <w:proofErr w:type="spellStart"/>
      <w:r>
        <w:t>Telnici</w:t>
      </w:r>
      <w:proofErr w:type="spellEnd"/>
      <w:r>
        <w:t xml:space="preserve"> dne </w:t>
      </w:r>
      <w:proofErr w:type="gramStart"/>
      <w:r>
        <w:t>29.5.2016</w:t>
      </w:r>
      <w:proofErr w:type="gramEnd"/>
      <w:r>
        <w:t>.</w:t>
      </w:r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  <w:r>
        <w:t xml:space="preserve">V Žabčicích dne </w:t>
      </w:r>
      <w:proofErr w:type="gramStart"/>
      <w:r>
        <w:t>8.6.2016</w:t>
      </w:r>
      <w:proofErr w:type="gramEnd"/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</w:p>
    <w:p w:rsidR="008325B3" w:rsidRDefault="008325B3" w:rsidP="008325B3">
      <w:pPr>
        <w:jc w:val="both"/>
      </w:pPr>
    </w:p>
    <w:p w:rsidR="008325B3" w:rsidRDefault="008325B3" w:rsidP="008325B3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8325B3" w:rsidRDefault="008325B3" w:rsidP="008325B3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325B3" w:rsidRDefault="008325B3" w:rsidP="008325B3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D96D48" w:rsidRDefault="00D96D48"/>
    <w:sectPr w:rsidR="00D96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5B3"/>
    <w:rsid w:val="008325B3"/>
    <w:rsid w:val="00D9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22529-7D02-4685-9EEB-B41D2003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325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2016-06-10T08:10:00Z</dcterms:created>
  <dcterms:modified xsi:type="dcterms:W3CDTF">2016-06-10T08:12:00Z</dcterms:modified>
</cp:coreProperties>
</file>