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1E32" w14:textId="77777777" w:rsidR="00D24AC7" w:rsidRDefault="00D24AC7" w:rsidP="00D24AC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Výpis z usnesení  1/2021</w:t>
      </w:r>
    </w:p>
    <w:p w14:paraId="639B0F79" w14:textId="77777777" w:rsidR="00D24AC7" w:rsidRDefault="00D24AC7" w:rsidP="00D24AC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Veřejné zasedání zastupitelstva obce dne 18.3.2021</w:t>
      </w:r>
    </w:p>
    <w:p w14:paraId="4EAD6E59" w14:textId="77777777" w:rsidR="00D24AC7" w:rsidRDefault="00D24AC7" w:rsidP="00D24AC7">
      <w:pPr>
        <w:rPr>
          <w:rFonts w:ascii="Times New Roman" w:hAnsi="Times New Roman"/>
          <w:sz w:val="24"/>
          <w:szCs w:val="24"/>
        </w:rPr>
      </w:pPr>
    </w:p>
    <w:p w14:paraId="6E6F1A8E" w14:textId="77777777" w:rsidR="00D24AC7" w:rsidRDefault="00D24AC7" w:rsidP="00D24AC7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Zastupitelsvo obce Žabčice bere na vědomí určení zapisovatele pí. Janu Horváthovou.</w:t>
      </w:r>
    </w:p>
    <w:p w14:paraId="375AABB4" w14:textId="77777777" w:rsidR="00D24AC7" w:rsidRDefault="00D24AC7" w:rsidP="00D24AC7">
      <w:pPr>
        <w:pStyle w:val="Odstavecseseznamem"/>
        <w:rPr>
          <w:rFonts w:ascii="Times New Roman" w:hAnsi="Times New Roman"/>
          <w:sz w:val="24"/>
          <w:szCs w:val="24"/>
        </w:rPr>
      </w:pPr>
    </w:p>
    <w:p w14:paraId="2C79E472" w14:textId="77777777" w:rsidR="00D24AC7" w:rsidRDefault="00D24AC7" w:rsidP="00D24AC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Žabčice schvaluje program jednání doplněný o bod Uložení volných finančních prostředků a p bod schválení dotace na výstavbu Sokolovny a sportovních kabin. </w:t>
      </w:r>
    </w:p>
    <w:p w14:paraId="5B3DAAE6" w14:textId="77777777" w:rsidR="00D24AC7" w:rsidRDefault="00D24AC7" w:rsidP="00D24AC7">
      <w:pPr>
        <w:jc w:val="both"/>
        <w:rPr>
          <w:rFonts w:ascii="Times New Roman" w:hAnsi="Times New Roman"/>
          <w:sz w:val="24"/>
          <w:szCs w:val="24"/>
        </w:rPr>
      </w:pPr>
    </w:p>
    <w:p w14:paraId="67D23050" w14:textId="77777777" w:rsidR="00D24AC7" w:rsidRDefault="00D24AC7" w:rsidP="00D24AC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návrhovou komisi a ověřovatele zápisu  ve složení ing. Andrj Tóth, Radek Nejedlík.</w:t>
      </w:r>
    </w:p>
    <w:p w14:paraId="05946973" w14:textId="77777777" w:rsidR="00D24AC7" w:rsidRDefault="00D24AC7" w:rsidP="00D24AC7">
      <w:pPr>
        <w:jc w:val="both"/>
        <w:rPr>
          <w:rFonts w:ascii="Times New Roman" w:hAnsi="Times New Roman"/>
          <w:sz w:val="24"/>
          <w:szCs w:val="24"/>
        </w:rPr>
      </w:pPr>
    </w:p>
    <w:p w14:paraId="299E01F9" w14:textId="77777777" w:rsidR="00D24AC7" w:rsidRDefault="00D24AC7" w:rsidP="00D24AC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Žabčice bere na vědomí, kontrolu úkolů. </w:t>
      </w:r>
    </w:p>
    <w:p w14:paraId="2DBE72D8" w14:textId="77777777" w:rsidR="00D24AC7" w:rsidRDefault="00D24AC7" w:rsidP="00D24AC7">
      <w:pPr>
        <w:jc w:val="both"/>
        <w:rPr>
          <w:rFonts w:ascii="Times New Roman" w:hAnsi="Times New Roman"/>
          <w:sz w:val="24"/>
          <w:szCs w:val="24"/>
        </w:rPr>
      </w:pPr>
    </w:p>
    <w:p w14:paraId="7E488395" w14:textId="77777777" w:rsidR="00D24AC7" w:rsidRDefault="00D24AC7" w:rsidP="00D24AC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Zastupitelstvo obce Žabčice  </w:t>
      </w:r>
    </w:p>
    <w:p w14:paraId="3EECF765" w14:textId="77777777" w:rsidR="00D24AC7" w:rsidRDefault="00D24AC7" w:rsidP="00D24AC7">
      <w:pPr>
        <w:pStyle w:val="Odstavecseseznamem"/>
        <w:rPr>
          <w:rFonts w:ascii="Times New Roman" w:hAnsi="Times New Roman"/>
          <w:iCs/>
          <w:sz w:val="24"/>
          <w:szCs w:val="24"/>
        </w:rPr>
      </w:pPr>
    </w:p>
    <w:p w14:paraId="23DBB8BB" w14:textId="77777777" w:rsidR="00D24AC7" w:rsidRDefault="00D24AC7" w:rsidP="00D24AC7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schvaluje pořízení změny č. 1 územního plánu Žabčice dle § 6 odst. 2 a 5 stavebního zákona č. 183/06 Sb. v platném znění.</w:t>
      </w:r>
    </w:p>
    <w:p w14:paraId="3F4AAC02" w14:textId="77777777" w:rsidR="00D24AC7" w:rsidRDefault="00D24AC7" w:rsidP="00D24AC7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schvaluje pořízení změny č. 1 ÚP zkráceným postupem dle § 55a, odst. 1 až 5 SZ a § 55b odst. 1 SZ.</w:t>
      </w:r>
    </w:p>
    <w:p w14:paraId="2EB5ACE8" w14:textId="77777777" w:rsidR="00D24AC7" w:rsidRDefault="00D24AC7" w:rsidP="00D24AC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schvaluje pro změnu č. 1 územního plánu Žabčice určeným zastupitelem pana Mgr. Vladimíra Šmerdu dle § 47 odst 1 stavebního zákona č 183/06 Sb. v platném znění.</w:t>
      </w:r>
    </w:p>
    <w:p w14:paraId="0AB71481" w14:textId="77777777" w:rsidR="00D24AC7" w:rsidRDefault="00D24AC7" w:rsidP="00D24AC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schvaluje návrh obsahu zadání změny č. 1 územního plánu Žabčice.</w:t>
      </w:r>
    </w:p>
    <w:p w14:paraId="2C9A52A2" w14:textId="77777777" w:rsidR="00D24AC7" w:rsidRDefault="00D24AC7" w:rsidP="00D24AC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schvaluje pořízení územního plánu Žabčice dle § 6 odst. 5 písm. a) stavebního zákona č. 183/2006 Sb. v platném znění.</w:t>
      </w:r>
    </w:p>
    <w:p w14:paraId="3760EC6A" w14:textId="77777777" w:rsidR="00D24AC7" w:rsidRDefault="00D24AC7" w:rsidP="00D24AC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schvaluje pro  pořízení územního plánu Žabčice určeným zastupitelem pana Mgr. Vladimíra Šmerdu dle § 47 odst 1 stavebního zákona č 183/06 Sb. v platném znění.</w:t>
      </w:r>
    </w:p>
    <w:p w14:paraId="1C5A7700" w14:textId="77777777" w:rsidR="00D24AC7" w:rsidRDefault="00D24AC7" w:rsidP="00D24AC7">
      <w:pPr>
        <w:jc w:val="both"/>
        <w:rPr>
          <w:rFonts w:ascii="Times New Roman" w:hAnsi="Times New Roman"/>
          <w:sz w:val="24"/>
          <w:szCs w:val="24"/>
        </w:rPr>
      </w:pPr>
    </w:p>
    <w:p w14:paraId="55940255" w14:textId="77777777" w:rsidR="00D24AC7" w:rsidRDefault="00D24AC7" w:rsidP="00D24AC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bere na vědomí zprávu  o výsledku přezkoumání hospodaření za období od 1.1.2020 do 31.12.2020</w:t>
      </w:r>
    </w:p>
    <w:p w14:paraId="2A2A4DB9" w14:textId="77777777" w:rsidR="00D24AC7" w:rsidRDefault="00D24AC7" w:rsidP="00D24AC7">
      <w:pPr>
        <w:pStyle w:val="Odstavecseseznamem"/>
        <w:jc w:val="both"/>
        <w:rPr>
          <w:rFonts w:ascii="Times New Roman" w:hAnsi="Times New Roman"/>
          <w:iCs/>
          <w:sz w:val="24"/>
          <w:szCs w:val="24"/>
        </w:rPr>
      </w:pPr>
    </w:p>
    <w:p w14:paraId="33F479B1" w14:textId="77777777" w:rsidR="00D24AC7" w:rsidRDefault="00D24AC7" w:rsidP="00D24AC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bere na vědomí zprávu předsedy finančního výboru z veřejnosprávní kontroly Obce Žabčice ze dne 3.3.2021</w:t>
      </w:r>
    </w:p>
    <w:p w14:paraId="44ED39B7" w14:textId="77777777" w:rsidR="00D24AC7" w:rsidRDefault="00D24AC7" w:rsidP="00D24AC7">
      <w:pPr>
        <w:jc w:val="both"/>
        <w:rPr>
          <w:rFonts w:ascii="Times New Roman" w:hAnsi="Times New Roman"/>
          <w:iCs/>
          <w:sz w:val="24"/>
          <w:szCs w:val="24"/>
        </w:rPr>
      </w:pPr>
    </w:p>
    <w:p w14:paraId="5BCC0715" w14:textId="77777777" w:rsidR="00D24AC7" w:rsidRDefault="00D24AC7" w:rsidP="00D24AC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Zastupitelstvo obce Žabčice  bere na vědomí informace starosty obce o poskytnutých       dotacích radou obce.</w:t>
      </w:r>
    </w:p>
    <w:p w14:paraId="3D389628" w14:textId="77777777" w:rsidR="00D24AC7" w:rsidRDefault="00D24AC7" w:rsidP="00D24AC7">
      <w:pPr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EE55B17" w14:textId="77777777" w:rsidR="00D24AC7" w:rsidRDefault="00D24AC7" w:rsidP="00D24AC7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Veřejnoprávní smlouvu 3/2021 o poskytnutí dotace z rozpočtu obce Žabčice. Předmětem smlouvy je poskytnutí dotace Tělocvičné jednotě Sokolu Žabčice ve výši 150.000,- Kč na provoz jednotlivých objektů a oddílů TJ, nákup sportovního vybavení, občerstvení pro děti, pořádání soutěží a akcí pro děti a jiné. Dále na opravy a údržbu jednotlivých objektů využívaných TJ Sokol Žabčice, zejména sokolovnu a přilehlý areál, areál fotbalového hřiště a hřiště s UTP.</w:t>
      </w:r>
    </w:p>
    <w:p w14:paraId="7FE46408" w14:textId="77777777" w:rsidR="00D24AC7" w:rsidRDefault="00D24AC7" w:rsidP="00D24AC7">
      <w:pPr>
        <w:rPr>
          <w:rFonts w:ascii="Times New Roman" w:hAnsi="Times New Roman"/>
          <w:sz w:val="24"/>
          <w:szCs w:val="24"/>
        </w:rPr>
      </w:pPr>
    </w:p>
    <w:p w14:paraId="77DE8F93" w14:textId="77777777" w:rsidR="00D24AC7" w:rsidRDefault="00D24AC7" w:rsidP="00D24AC7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Žabčice schvaluje Veřejnoprávní smlouvu 7/2021 o poskytnutí dotace z rozpočtu obce Žabčice. Předmětem smlouvy je poskytnutí dotace Tělocvičné jednotě Sokolu Žabčice ve výši 717.530,-Kč na  vypracování dokumentace pro vydání </w:t>
      </w:r>
      <w:r>
        <w:rPr>
          <w:rFonts w:ascii="Times New Roman" w:hAnsi="Times New Roman"/>
          <w:sz w:val="24"/>
          <w:szCs w:val="24"/>
        </w:rPr>
        <w:lastRenderedPageBreak/>
        <w:t>společného územního rozhodnutí a stavebního povolení na budovu sportovních kabin Žabčice.</w:t>
      </w:r>
    </w:p>
    <w:p w14:paraId="3036E03B" w14:textId="77777777" w:rsidR="00D24AC7" w:rsidRDefault="00D24AC7" w:rsidP="00D24AC7">
      <w:pPr>
        <w:rPr>
          <w:rFonts w:ascii="Times New Roman" w:hAnsi="Times New Roman"/>
          <w:sz w:val="24"/>
          <w:szCs w:val="24"/>
        </w:rPr>
      </w:pPr>
    </w:p>
    <w:p w14:paraId="44450B94" w14:textId="77777777" w:rsidR="00D24AC7" w:rsidRDefault="00D24AC7" w:rsidP="00D24AC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Zastupitelstvo obce Žabčice bere na vědomí rozhodnutí rady obce Žabčice o nákupu </w:t>
      </w:r>
      <w:r>
        <w:rPr>
          <w:rFonts w:ascii="Times New Roman" w:hAnsi="Times New Roman"/>
          <w:sz w:val="24"/>
          <w:szCs w:val="24"/>
          <w:lang w:val="en-US"/>
        </w:rPr>
        <w:t xml:space="preserve">fondu :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Amundi Fund Solutions – Buy and Watch US High Yield Opportunities 03/25</w:t>
      </w:r>
    </w:p>
    <w:p w14:paraId="27DA05EF" w14:textId="77777777" w:rsidR="00D24AC7" w:rsidRDefault="00D24AC7" w:rsidP="00D24AC7">
      <w:pPr>
        <w:pStyle w:val="Odstavecseseznamem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ISIN: LU2265237151</w:t>
      </w:r>
    </w:p>
    <w:p w14:paraId="72225B24" w14:textId="77777777" w:rsidR="00D24AC7" w:rsidRDefault="00D24AC7" w:rsidP="00D24AC7">
      <w:pPr>
        <w:pStyle w:val="Odstavecseseznamem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Splatnost: březen 2025 (4 roky)</w:t>
      </w:r>
    </w:p>
    <w:p w14:paraId="2B0F728F" w14:textId="77777777" w:rsidR="00D24AC7" w:rsidRDefault="00D24AC7" w:rsidP="00D24AC7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Očekávaný výnos: 3,53 % p.a.</w:t>
      </w:r>
    </w:p>
    <w:p w14:paraId="0AAAA2CE" w14:textId="77777777" w:rsidR="00D24AC7" w:rsidRDefault="00D24AC7" w:rsidP="00D24AC7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Celková kupní cena činí 20.000.000 Kč a nákup bude realizován prostřednictvím privátního bankovnictví UniCredit Bank. </w:t>
      </w:r>
    </w:p>
    <w:p w14:paraId="4F347DEB" w14:textId="77777777" w:rsidR="00D24AC7" w:rsidRDefault="00D24AC7" w:rsidP="00D24AC7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pověřuje radu obce Žabčice provádět nákup a prodej cených papírů a ukládání volných finančních prostředků až do roku 2022 s limitem max 50.000.000,- Kč.</w:t>
      </w:r>
    </w:p>
    <w:p w14:paraId="2BCF8C58" w14:textId="77777777" w:rsidR="00D24AC7" w:rsidRDefault="00D24AC7" w:rsidP="00D24AC7">
      <w:pPr>
        <w:pStyle w:val="Odstavecseseznamem"/>
        <w:rPr>
          <w:rFonts w:ascii="Times New Roman" w:hAnsi="Times New Roman"/>
          <w:sz w:val="24"/>
          <w:szCs w:val="24"/>
        </w:rPr>
      </w:pPr>
    </w:p>
    <w:p w14:paraId="5447DBFE" w14:textId="77777777" w:rsidR="00D24AC7" w:rsidRDefault="00D24AC7" w:rsidP="00D24AC7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Žabčice schvaluje dotaci na výstavbu Sokolovny dle předpokládaných stavebních nákladů </w:t>
      </w:r>
      <w:r>
        <w:rPr>
          <w:rFonts w:ascii="Times New Roman" w:hAnsi="Times New Roman"/>
          <w:b/>
          <w:bCs/>
          <w:sz w:val="24"/>
          <w:szCs w:val="24"/>
        </w:rPr>
        <w:t>Nabídky projektových prací na stavbu Sokolovna v Žabčicích‘‘</w:t>
      </w:r>
      <w:r>
        <w:rPr>
          <w:rFonts w:ascii="Times New Roman" w:hAnsi="Times New Roman"/>
          <w:sz w:val="24"/>
          <w:szCs w:val="24"/>
        </w:rPr>
        <w:t xml:space="preserve"> v ceně 72.020.000,- Kč (s DPH)  viz příloha.</w:t>
      </w:r>
    </w:p>
    <w:p w14:paraId="63CF78D0" w14:textId="77777777" w:rsidR="00D24AC7" w:rsidRDefault="00D24AC7" w:rsidP="00D24AC7">
      <w:pPr>
        <w:pStyle w:val="Odstavecseseznamem"/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Žabčice schvaluje dotaci na výstavbu sportovních kabin dle předpokládaných stavebních nákladů z </w:t>
      </w:r>
      <w:r>
        <w:rPr>
          <w:rFonts w:ascii="Times New Roman" w:hAnsi="Times New Roman"/>
          <w:b/>
          <w:bCs/>
          <w:sz w:val="24"/>
          <w:szCs w:val="24"/>
        </w:rPr>
        <w:t>Nabídky projektových prací na stavbu ,,Sportovní kabiny Žabčice‘‘</w:t>
      </w:r>
      <w:r>
        <w:rPr>
          <w:rFonts w:ascii="Times New Roman" w:hAnsi="Times New Roman"/>
          <w:sz w:val="24"/>
          <w:szCs w:val="24"/>
        </w:rPr>
        <w:t xml:space="preserve"> v ceně 18.150.000,- Kč (s DPH) viz příloha.</w:t>
      </w:r>
    </w:p>
    <w:p w14:paraId="295A9FBA" w14:textId="77777777" w:rsidR="00D24AC7" w:rsidRDefault="00D24AC7" w:rsidP="00D24AC7">
      <w:pPr>
        <w:pStyle w:val="Odstavecseseznamem"/>
        <w:jc w:val="both"/>
        <w:rPr>
          <w:rFonts w:ascii="Times New Roman" w:hAnsi="Times New Roman"/>
          <w:iCs/>
          <w:sz w:val="24"/>
          <w:szCs w:val="24"/>
        </w:rPr>
      </w:pPr>
    </w:p>
    <w:p w14:paraId="14AE6615" w14:textId="77777777" w:rsidR="00D24AC7" w:rsidRDefault="00D24AC7" w:rsidP="00D24AC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 rozpočet obce na rok 2021.</w:t>
      </w:r>
    </w:p>
    <w:p w14:paraId="018F005C" w14:textId="77777777" w:rsidR="00D24AC7" w:rsidRDefault="00D24AC7" w:rsidP="00D24AC7">
      <w:pPr>
        <w:pStyle w:val="Odstavecseseznamem"/>
        <w:jc w:val="both"/>
        <w:rPr>
          <w:rFonts w:ascii="Times New Roman" w:hAnsi="Times New Roman"/>
          <w:iCs/>
          <w:sz w:val="24"/>
          <w:szCs w:val="24"/>
        </w:rPr>
      </w:pPr>
    </w:p>
    <w:p w14:paraId="660D7CE5" w14:textId="77777777" w:rsidR="00D24AC7" w:rsidRDefault="00D24AC7" w:rsidP="00D24AC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bere na vědomí termíny zasedání zastupitelstva</w:t>
      </w:r>
    </w:p>
    <w:p w14:paraId="2E7D553B" w14:textId="77777777" w:rsidR="00D24AC7" w:rsidRDefault="00D24AC7" w:rsidP="00D24AC7">
      <w:pPr>
        <w:pStyle w:val="Odstavecseseznamem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Mimořádné 27.4.2021, nebo 11.5.2021 – pokud o něj požádá 11 členů zastupitelstva na návrh developera</w:t>
      </w:r>
    </w:p>
    <w:p w14:paraId="193B76ED" w14:textId="77777777" w:rsidR="00D24AC7" w:rsidRDefault="00D24AC7" w:rsidP="00D24AC7">
      <w:pPr>
        <w:pStyle w:val="Odstavecseseznamem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Řádný termín 17.6.2021 </w:t>
      </w:r>
    </w:p>
    <w:p w14:paraId="194E284F" w14:textId="77777777" w:rsidR="00D24AC7" w:rsidRDefault="00D24AC7" w:rsidP="00D24AC7">
      <w:pPr>
        <w:pStyle w:val="Odstavecseseznamem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Řádný termín 21.9.2021</w:t>
      </w:r>
    </w:p>
    <w:p w14:paraId="666D19BE" w14:textId="77777777" w:rsidR="00D24AC7" w:rsidRDefault="00D24AC7" w:rsidP="00D24AC7">
      <w:pPr>
        <w:pStyle w:val="Odstavecseseznamem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Řádný termín 16.12.2021</w:t>
      </w:r>
    </w:p>
    <w:p w14:paraId="02816CF6" w14:textId="77777777" w:rsidR="00D24AC7" w:rsidRDefault="00D24AC7" w:rsidP="00D24AC7">
      <w:pPr>
        <w:pStyle w:val="Odstavecseseznamem"/>
        <w:jc w:val="both"/>
        <w:rPr>
          <w:rFonts w:ascii="Times New Roman" w:hAnsi="Times New Roman"/>
          <w:iCs/>
          <w:sz w:val="24"/>
          <w:szCs w:val="24"/>
        </w:rPr>
      </w:pPr>
    </w:p>
    <w:p w14:paraId="3A3DD22A" w14:textId="77777777" w:rsidR="00D24AC7" w:rsidRDefault="00D24AC7" w:rsidP="00D24AC7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Zastupitelstvo obce Žabčice bere na vědomí výpis usnesení z veřejného zasedání ze dne 18.3.2021.</w:t>
      </w:r>
    </w:p>
    <w:p w14:paraId="70B462F5" w14:textId="77777777" w:rsidR="00D24AC7" w:rsidRDefault="00D24AC7" w:rsidP="00D24AC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53454FB5" w14:textId="77777777" w:rsidR="00D24AC7" w:rsidRDefault="00D24AC7" w:rsidP="00D24AC7">
      <w:pPr>
        <w:jc w:val="both"/>
        <w:rPr>
          <w:rFonts w:ascii="Times New Roman" w:hAnsi="Times New Roman"/>
          <w:i/>
          <w:color w:val="00B050"/>
          <w:sz w:val="24"/>
          <w:szCs w:val="24"/>
        </w:rPr>
      </w:pPr>
    </w:p>
    <w:p w14:paraId="250FB297" w14:textId="77777777" w:rsidR="00D24AC7" w:rsidRDefault="00D24AC7" w:rsidP="00D24AC7">
      <w:pPr>
        <w:pStyle w:val="Odstavecseseznamem"/>
        <w:rPr>
          <w:rFonts w:ascii="Times New Roman" w:hAnsi="Times New Roman"/>
          <w:sz w:val="24"/>
          <w:szCs w:val="24"/>
        </w:rPr>
      </w:pPr>
    </w:p>
    <w:p w14:paraId="66430A8B" w14:textId="77777777" w:rsidR="00D24AC7" w:rsidRDefault="00D24AC7" w:rsidP="00D24AC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34F85F79" w14:textId="77777777" w:rsidR="00D24AC7" w:rsidRDefault="00D24AC7" w:rsidP="00D24AC7">
      <w:pPr>
        <w:rPr>
          <w:rFonts w:ascii="Times New Roman" w:hAnsi="Times New Roman"/>
          <w:sz w:val="24"/>
          <w:szCs w:val="24"/>
        </w:rPr>
      </w:pPr>
    </w:p>
    <w:p w14:paraId="37736ACB" w14:textId="77777777" w:rsidR="00D24AC7" w:rsidRDefault="00D24AC7" w:rsidP="00D24A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Žabčicích 18.3.2021</w:t>
      </w:r>
    </w:p>
    <w:p w14:paraId="61D4AC4F" w14:textId="77777777" w:rsidR="00D24AC7" w:rsidRDefault="00D24AC7" w:rsidP="00D24AC7">
      <w:pPr>
        <w:rPr>
          <w:rFonts w:ascii="Times New Roman" w:hAnsi="Times New Roman"/>
          <w:sz w:val="24"/>
          <w:szCs w:val="24"/>
        </w:rPr>
      </w:pPr>
    </w:p>
    <w:p w14:paraId="36E3463D" w14:textId="77777777" w:rsidR="00D24AC7" w:rsidRDefault="00D24AC7" w:rsidP="00D24AC7">
      <w:pPr>
        <w:rPr>
          <w:rFonts w:ascii="Times New Roman" w:hAnsi="Times New Roman"/>
          <w:sz w:val="24"/>
          <w:szCs w:val="24"/>
        </w:rPr>
      </w:pPr>
    </w:p>
    <w:p w14:paraId="480A6F72" w14:textId="77777777" w:rsidR="00D24AC7" w:rsidRDefault="00D24AC7" w:rsidP="00D24AC7">
      <w:pPr>
        <w:rPr>
          <w:rFonts w:ascii="Times New Roman" w:hAnsi="Times New Roman"/>
          <w:sz w:val="24"/>
          <w:szCs w:val="24"/>
        </w:rPr>
      </w:pPr>
    </w:p>
    <w:p w14:paraId="536247B9" w14:textId="77777777" w:rsidR="00D24AC7" w:rsidRDefault="00D24AC7" w:rsidP="00D24AC7">
      <w:pPr>
        <w:rPr>
          <w:rFonts w:ascii="Times New Roman" w:hAnsi="Times New Roman"/>
          <w:sz w:val="24"/>
          <w:szCs w:val="24"/>
        </w:rPr>
      </w:pPr>
    </w:p>
    <w:p w14:paraId="7C665FD7" w14:textId="77777777" w:rsidR="00D24AC7" w:rsidRDefault="00D24AC7" w:rsidP="00D24AC7">
      <w:pPr>
        <w:rPr>
          <w:rFonts w:ascii="Times New Roman" w:hAnsi="Times New Roman"/>
          <w:sz w:val="24"/>
          <w:szCs w:val="24"/>
        </w:rPr>
      </w:pPr>
    </w:p>
    <w:p w14:paraId="7E77C0ED" w14:textId="77777777" w:rsidR="00D24AC7" w:rsidRDefault="00D24AC7" w:rsidP="00D24AC7">
      <w:pPr>
        <w:rPr>
          <w:rFonts w:ascii="Times New Roman" w:hAnsi="Times New Roman"/>
          <w:sz w:val="24"/>
          <w:szCs w:val="24"/>
        </w:rPr>
      </w:pPr>
    </w:p>
    <w:p w14:paraId="53312DD2" w14:textId="77777777" w:rsidR="00D24AC7" w:rsidRDefault="00D24AC7" w:rsidP="00D24AC7">
      <w:pPr>
        <w:rPr>
          <w:rFonts w:ascii="Times New Roman" w:hAnsi="Times New Roman"/>
          <w:sz w:val="24"/>
          <w:szCs w:val="24"/>
        </w:rPr>
      </w:pPr>
    </w:p>
    <w:p w14:paraId="20B7B685" w14:textId="77777777" w:rsidR="00D24AC7" w:rsidRDefault="00D24AC7" w:rsidP="00D24AC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</w:t>
      </w:r>
    </w:p>
    <w:p w14:paraId="42E1CF01" w14:textId="77777777" w:rsidR="00D24AC7" w:rsidRDefault="00D24AC7" w:rsidP="00D24A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Mgr. Vladimír Šmerda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Bc. Luboš Pospíšil</w:t>
      </w:r>
    </w:p>
    <w:p w14:paraId="6BCF262A" w14:textId="77777777" w:rsidR="00D24AC7" w:rsidRDefault="00D24AC7" w:rsidP="00D24A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starosta obce Žabčice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místostarosta</w:t>
      </w:r>
      <w:r>
        <w:rPr>
          <w:rFonts w:ascii="Times New Roman" w:eastAsiaTheme="minorEastAsia" w:hAnsi="Times New Roman"/>
          <w:noProof w:val="0"/>
          <w:sz w:val="24"/>
          <w:szCs w:val="24"/>
        </w:rPr>
        <w:t xml:space="preserve"> obce Žabčice</w:t>
      </w:r>
    </w:p>
    <w:p w14:paraId="04F7FA12" w14:textId="77777777" w:rsidR="00D24AC7" w:rsidRDefault="00D24AC7" w:rsidP="00D24AC7">
      <w:pPr>
        <w:rPr>
          <w:rFonts w:ascii="Times New Roman" w:hAnsi="Times New Roman"/>
          <w:sz w:val="24"/>
          <w:szCs w:val="24"/>
        </w:rPr>
      </w:pPr>
    </w:p>
    <w:p w14:paraId="0B073C0F" w14:textId="77777777" w:rsidR="007A42BE" w:rsidRPr="00D24AC7" w:rsidRDefault="007A42BE" w:rsidP="00D24AC7"/>
    <w:sectPr w:rsidR="007A42BE" w:rsidRPr="00D24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04C13"/>
    <w:multiLevelType w:val="hybridMultilevel"/>
    <w:tmpl w:val="CDC2312A"/>
    <w:lvl w:ilvl="0" w:tplc="31ACF460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2230EB"/>
    <w:multiLevelType w:val="hybridMultilevel"/>
    <w:tmpl w:val="5304122A"/>
    <w:lvl w:ilvl="0" w:tplc="57548CEE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C7"/>
    <w:rsid w:val="007A42BE"/>
    <w:rsid w:val="00D2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B4F8"/>
  <w15:chartTrackingRefBased/>
  <w15:docId w15:val="{52F690AC-4AE0-465A-8AE6-D21ED057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4AC7"/>
    <w:pPr>
      <w:spacing w:after="0" w:line="240" w:lineRule="auto"/>
    </w:pPr>
    <w:rPr>
      <w:rFonts w:ascii="Arial" w:eastAsia="Arial" w:hAnsi="Arial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D24AC7"/>
    <w:pPr>
      <w:spacing w:after="0" w:line="240" w:lineRule="auto"/>
    </w:pPr>
    <w:rPr>
      <w:rFonts w:ascii="Arial" w:eastAsia="Arial" w:hAnsi="Arial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4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2021-04-23T04:44:00Z</dcterms:created>
  <dcterms:modified xsi:type="dcterms:W3CDTF">2021-04-23T04:45:00Z</dcterms:modified>
</cp:coreProperties>
</file>