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A1B" w:rsidRDefault="00D15A1B" w:rsidP="00D15A1B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 Usnesení</w:t>
      </w:r>
    </w:p>
    <w:p w:rsidR="00D15A1B" w:rsidRPr="00D15A1B" w:rsidRDefault="00D15A1B" w:rsidP="00D15A1B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obce16/2014 ze dne </w:t>
      </w:r>
      <w:proofErr w:type="gramStart"/>
      <w:r>
        <w:rPr>
          <w:b/>
          <w:u w:val="single"/>
        </w:rPr>
        <w:t>3.12.2014</w:t>
      </w:r>
      <w:proofErr w:type="gramEnd"/>
    </w:p>
    <w:p w:rsidR="00D15A1B" w:rsidRDefault="00D15A1B" w:rsidP="00D15A1B">
      <w:pPr>
        <w:ind w:left="720"/>
        <w:jc w:val="both"/>
      </w:pPr>
    </w:p>
    <w:p w:rsidR="00D15A1B" w:rsidRDefault="00D15A1B" w:rsidP="00D15A1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>Rada schválila Smlouvu o poskytnutí dotace z rozpočtu Jihomoravského kraje č. 027561/14/OHK.</w:t>
      </w:r>
    </w:p>
    <w:p w:rsidR="00D15A1B" w:rsidRDefault="00D15A1B" w:rsidP="00D15A1B">
      <w:pPr>
        <w:ind w:left="720"/>
        <w:jc w:val="both"/>
      </w:pPr>
    </w:p>
    <w:p w:rsidR="00D15A1B" w:rsidRDefault="00D15A1B" w:rsidP="00D15A1B">
      <w:pPr>
        <w:numPr>
          <w:ilvl w:val="0"/>
          <w:numId w:val="1"/>
        </w:numPr>
        <w:spacing w:after="0" w:line="240" w:lineRule="auto"/>
        <w:jc w:val="both"/>
      </w:pPr>
      <w:r>
        <w:t>Rada obce Žabčice schvaluje veřejnoprávní smlouvu s městem Židlochovice, na úseku výkonu přenesené působnosti v celém rozsahu svěřeném obecním úřadům zákonem č. 359/1999 Sb., o sociálně-právní ochraně dětí, ve znění pozdějších předpisů, s výjimkou povinností stanovených obecním úřadům v § 10 odst. 1 písm. a) a g), § 15 odst. 1, § 32 odst. 1, § 37 odst. 1 a 2, a § 51 odst. 1 a 3 zákona č. 359/1999 Sb., o sociálně-právní ochraně dětí, ve znění pozdějších předpisů, které zůstávají zachovány. Smlouva je přílohou tohoto usnesení.</w:t>
      </w:r>
    </w:p>
    <w:p w:rsidR="00D15A1B" w:rsidRDefault="00D15A1B" w:rsidP="00D15A1B">
      <w:pPr>
        <w:jc w:val="both"/>
      </w:pPr>
    </w:p>
    <w:p w:rsidR="00D15A1B" w:rsidRDefault="00D15A1B" w:rsidP="00D15A1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>Rada doporučuje zastupitelstvu obce se dále problémem bezbariérového přístupu do podchodu nezabývat.</w:t>
      </w:r>
    </w:p>
    <w:p w:rsidR="00D15A1B" w:rsidRDefault="00D15A1B" w:rsidP="00D15A1B">
      <w:pPr>
        <w:ind w:left="720"/>
        <w:jc w:val="both"/>
      </w:pPr>
    </w:p>
    <w:p w:rsidR="00D15A1B" w:rsidRDefault="00D15A1B" w:rsidP="00D15A1B">
      <w:pPr>
        <w:numPr>
          <w:ilvl w:val="0"/>
          <w:numId w:val="1"/>
        </w:numPr>
        <w:spacing w:after="0" w:line="240" w:lineRule="auto"/>
        <w:jc w:val="both"/>
      </w:pPr>
      <w:r>
        <w:t>Rada bere poškození na vědomí a ukládá starostovi neodkladně zajistit opravu sloupů ochranných sítích na fotbalovém hřišti.</w:t>
      </w:r>
    </w:p>
    <w:p w:rsidR="00D15A1B" w:rsidRDefault="00D15A1B" w:rsidP="00D15A1B">
      <w:pPr>
        <w:jc w:val="both"/>
      </w:pPr>
    </w:p>
    <w:p w:rsidR="00D15A1B" w:rsidRDefault="00D15A1B" w:rsidP="00D15A1B">
      <w:pPr>
        <w:numPr>
          <w:ilvl w:val="0"/>
          <w:numId w:val="1"/>
        </w:numPr>
        <w:spacing w:after="0" w:line="240" w:lineRule="auto"/>
        <w:jc w:val="both"/>
      </w:pPr>
      <w:r>
        <w:t xml:space="preserve">Rada bere na vědomí konání novoročního ohňostroje dne </w:t>
      </w:r>
      <w:proofErr w:type="gramStart"/>
      <w:r>
        <w:t>1.1.2015</w:t>
      </w:r>
      <w:proofErr w:type="gramEnd"/>
      <w:r>
        <w:t xml:space="preserve"> v 0.30 hodin na návsi obce.</w:t>
      </w:r>
    </w:p>
    <w:p w:rsidR="00D15A1B" w:rsidRDefault="00D15A1B" w:rsidP="00D15A1B">
      <w:pPr>
        <w:pStyle w:val="Odstavecseseznamem"/>
      </w:pPr>
    </w:p>
    <w:p w:rsidR="00D15A1B" w:rsidRDefault="00D15A1B" w:rsidP="00D15A1B">
      <w:pPr>
        <w:numPr>
          <w:ilvl w:val="0"/>
          <w:numId w:val="1"/>
        </w:numPr>
        <w:spacing w:after="0" w:line="240" w:lineRule="auto"/>
        <w:jc w:val="both"/>
      </w:pPr>
      <w:r>
        <w:t>Rada doporučuje zastupitelstvu obce Žabčice schválit Smlouvu o poskytnutí dotace z rozpočtu obce Žabčice na zhotovení díla Projektové práce – studie rekonstrukce historické sýpky</w:t>
      </w:r>
    </w:p>
    <w:p w:rsidR="00D15A1B" w:rsidRDefault="00D15A1B" w:rsidP="00D15A1B">
      <w:pPr>
        <w:pStyle w:val="Odstavecseseznamem"/>
      </w:pPr>
    </w:p>
    <w:p w:rsidR="00D15A1B" w:rsidRDefault="00D15A1B" w:rsidP="00D15A1B">
      <w:pPr>
        <w:numPr>
          <w:ilvl w:val="0"/>
          <w:numId w:val="1"/>
        </w:numPr>
        <w:spacing w:after="0" w:line="240" w:lineRule="auto"/>
        <w:jc w:val="both"/>
      </w:pPr>
      <w:r>
        <w:t>Rada doporučuje zastupitelstvu obce Žabčice schválit Klubu přátel vody příspěvek ve výši 30.000,- Kč na opravu mobilní buňky na pozemku pana Josefa Zvonka. Finanční příspěvek bude použit na opravu vnějšího obložení a úpravu vnitřku buňky.</w:t>
      </w:r>
    </w:p>
    <w:p w:rsidR="00D15A1B" w:rsidRDefault="00D15A1B" w:rsidP="00D15A1B">
      <w:pPr>
        <w:pStyle w:val="Odstavecseseznamem"/>
      </w:pPr>
    </w:p>
    <w:p w:rsidR="00D15A1B" w:rsidRDefault="00D15A1B" w:rsidP="00D15A1B">
      <w:pPr>
        <w:numPr>
          <w:ilvl w:val="0"/>
          <w:numId w:val="1"/>
        </w:numPr>
        <w:spacing w:after="0" w:line="240" w:lineRule="auto"/>
        <w:jc w:val="both"/>
      </w:pPr>
      <w:r>
        <w:t>Rada obce Žabčice schvaluje dar panu Mgr. Vladimíru Šmerdovi ve výši 20.000,- Kč za zajištění kulturních akcí v roce 2014.</w:t>
      </w:r>
    </w:p>
    <w:p w:rsidR="00D15A1B" w:rsidRDefault="00D15A1B" w:rsidP="00D15A1B">
      <w:pPr>
        <w:pStyle w:val="Odstavecseseznamem"/>
      </w:pPr>
    </w:p>
    <w:p w:rsidR="00D15A1B" w:rsidRDefault="00D15A1B" w:rsidP="00D15A1B">
      <w:pPr>
        <w:numPr>
          <w:ilvl w:val="0"/>
          <w:numId w:val="1"/>
        </w:numPr>
        <w:spacing w:after="0" w:line="240" w:lineRule="auto"/>
        <w:jc w:val="both"/>
      </w:pPr>
      <w:r>
        <w:t>Rada obce Žabčice bere poškození Božích Muk na vědomí a ukládá starostovi zajistit opravu.</w:t>
      </w:r>
    </w:p>
    <w:p w:rsidR="00D15A1B" w:rsidRDefault="00D15A1B" w:rsidP="00D15A1B">
      <w:pPr>
        <w:ind w:left="720"/>
        <w:jc w:val="both"/>
      </w:pPr>
    </w:p>
    <w:p w:rsidR="00D15A1B" w:rsidRDefault="00D15A1B" w:rsidP="00D15A1B">
      <w:pPr>
        <w:ind w:left="720"/>
        <w:jc w:val="both"/>
      </w:pPr>
    </w:p>
    <w:p w:rsidR="00D15A1B" w:rsidRDefault="00D15A1B" w:rsidP="00D15A1B">
      <w:pPr>
        <w:jc w:val="both"/>
      </w:pPr>
    </w:p>
    <w:p w:rsidR="00D15A1B" w:rsidRDefault="00D15A1B" w:rsidP="00D15A1B">
      <w:pPr>
        <w:jc w:val="both"/>
      </w:pPr>
      <w:bookmarkStart w:id="0" w:name="_GoBack"/>
      <w:bookmarkEnd w:id="0"/>
    </w:p>
    <w:p w:rsidR="00D15A1B" w:rsidRDefault="00D15A1B" w:rsidP="00D15A1B">
      <w:pPr>
        <w:tabs>
          <w:tab w:val="left" w:pos="1019"/>
        </w:tabs>
        <w:jc w:val="both"/>
      </w:pPr>
      <w:r>
        <w:tab/>
      </w:r>
      <w:r>
        <w:tab/>
        <w:t>………………………</w:t>
      </w:r>
      <w:r>
        <w:tab/>
      </w:r>
      <w:r>
        <w:tab/>
      </w:r>
      <w:r>
        <w:tab/>
      </w:r>
      <w:r>
        <w:tab/>
        <w:t>…………………………..</w:t>
      </w:r>
    </w:p>
    <w:p w:rsidR="00D15A1B" w:rsidRDefault="00D15A1B" w:rsidP="00D15A1B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Luboš Pospíšil</w:t>
      </w:r>
    </w:p>
    <w:p w:rsidR="00D15A1B" w:rsidRDefault="00D15A1B" w:rsidP="00D15A1B">
      <w:pPr>
        <w:ind w:firstLine="708"/>
        <w:jc w:val="both"/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FF7060" w:rsidRDefault="00FF7060"/>
    <w:sectPr w:rsidR="00FF7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90210F"/>
    <w:multiLevelType w:val="hybridMultilevel"/>
    <w:tmpl w:val="CBBEB826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5A1B"/>
    <w:rsid w:val="00D15A1B"/>
    <w:rsid w:val="00F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9ABAD-0B17-40C3-93A5-FDDC9A7B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5A1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2014-12-10T14:19:00Z</dcterms:created>
  <dcterms:modified xsi:type="dcterms:W3CDTF">2014-12-10T14:20:00Z</dcterms:modified>
</cp:coreProperties>
</file>