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27C" w:rsidRPr="0039127C" w:rsidRDefault="0039127C" w:rsidP="0039127C">
      <w:pPr>
        <w:pStyle w:val="Bezmezer"/>
        <w:jc w:val="center"/>
        <w:rPr>
          <w:b/>
          <w:lang w:eastAsia="cs-CZ"/>
        </w:rPr>
      </w:pPr>
      <w:r w:rsidRPr="0039127C">
        <w:rPr>
          <w:b/>
        </w:rPr>
        <w:t>Výpis z veřejného usnesení</w:t>
      </w:r>
    </w:p>
    <w:p w:rsidR="0039127C" w:rsidRDefault="0039127C" w:rsidP="0039127C">
      <w:pPr>
        <w:pStyle w:val="Bezmezer"/>
        <w:jc w:val="center"/>
      </w:pPr>
      <w:r w:rsidRPr="0039127C">
        <w:rPr>
          <w:b/>
        </w:rPr>
        <w:t xml:space="preserve">ze zasedání Rady obce Žabčice 9/2019 ze dne </w:t>
      </w:r>
      <w:proofErr w:type="gramStart"/>
      <w:r w:rsidRPr="0039127C">
        <w:rPr>
          <w:b/>
        </w:rPr>
        <w:t>29.5.2019</w:t>
      </w:r>
      <w:proofErr w:type="gramEnd"/>
    </w:p>
    <w:p w:rsidR="0039127C" w:rsidRDefault="0039127C" w:rsidP="0039127C">
      <w:pPr>
        <w:jc w:val="both"/>
        <w:rPr>
          <w:sz w:val="23"/>
          <w:szCs w:val="23"/>
        </w:rPr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t xml:space="preserve">Rada obce Žabčice schvaluje úklid prostor nové knihovny úklidovou službou, ve čtvrtek dne </w:t>
      </w:r>
      <w:proofErr w:type="gramStart"/>
      <w:r>
        <w:t>30.5.2019</w:t>
      </w:r>
      <w:proofErr w:type="gramEnd"/>
      <w:r>
        <w:t>.</w:t>
      </w:r>
    </w:p>
    <w:p w:rsidR="0039127C" w:rsidRDefault="0039127C" w:rsidP="0039127C">
      <w:pPr>
        <w:ind w:left="720"/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projednala zápis z metodické návštěvy knihovny ze dne </w:t>
      </w:r>
      <w:proofErr w:type="gramStart"/>
      <w:r>
        <w:t>23.5.2019</w:t>
      </w:r>
      <w:proofErr w:type="gramEnd"/>
      <w:r>
        <w:t>, schválila Knihovní řád Obecní knihovny Žabčice, ceník poplatků a náhrad a poučení o ochraně osobních údajů.</w:t>
      </w:r>
    </w:p>
    <w:p w:rsidR="0039127C" w:rsidRDefault="0039127C" w:rsidP="0039127C">
      <w:pPr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>Rada obce Žabčice schvaluje Smlouvu o poskytnutí dotace z rozpočtu Jihomoravského kraje v rámci dotačního programu: Podpora proti suchu, zadržení vody v krajině a následná péče o zeleň na území Jihomoravského kraje v roce 2019</w:t>
      </w:r>
    </w:p>
    <w:p w:rsidR="0039127C" w:rsidRDefault="0039127C" w:rsidP="0039127C">
      <w:pPr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>Rada obce Žabčice bere na vědomí informaci starosty obce Žabčice o údržbě zeleně, dosázení poškozených stromů a vysázení nových stromů v katastru obce Žabčice.  Schvaluje nabídku fa. Mandloň s.r.o.</w:t>
      </w:r>
    </w:p>
    <w:p w:rsidR="0039127C" w:rsidRDefault="0039127C" w:rsidP="0039127C">
      <w:pPr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>Rada obce Žabčice schvaluje a určuje Obřadní síň v prostorách budovy Obecního úřadu v Žabčicích pro uzavírání sňatků a pořádání dalších slavnostních obřadů a akcí podobného charakteru.</w:t>
      </w:r>
    </w:p>
    <w:p w:rsidR="0039127C" w:rsidRDefault="0039127C" w:rsidP="0039127C">
      <w:pPr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umístění dopravní značky zákaz stání před budovu Lidového domu. Důvodem je parkování občanů přilehlých nemovitostí v době pořádání kulturních a jiných akcí. Dále schvaluje nabídku fa. </w:t>
      </w:r>
      <w:proofErr w:type="spellStart"/>
      <w:r>
        <w:t>Urbania</w:t>
      </w:r>
      <w:proofErr w:type="spellEnd"/>
      <w:r>
        <w:t xml:space="preserve"> na osazení dopravního značení zákaz stání ve středu a v sobotu s </w:t>
      </w:r>
      <w:proofErr w:type="spellStart"/>
      <w:r>
        <w:t>vyjímkou</w:t>
      </w:r>
      <w:proofErr w:type="spellEnd"/>
      <w:r>
        <w:t xml:space="preserve"> vozidel povolených obecním úřadem.</w:t>
      </w:r>
    </w:p>
    <w:p w:rsidR="0039127C" w:rsidRDefault="0039127C" w:rsidP="0039127C">
      <w:pPr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Smlouvu o vystoupení uměleckého souboru . Představení Vzhůru dolů dne </w:t>
      </w:r>
      <w:proofErr w:type="gramStart"/>
      <w:r>
        <w:t>15.4.2020</w:t>
      </w:r>
      <w:proofErr w:type="gramEnd"/>
      <w:r>
        <w:t xml:space="preserve"> v 19.00 hodin</w:t>
      </w:r>
    </w:p>
    <w:p w:rsidR="0039127C" w:rsidRDefault="0039127C" w:rsidP="0039127C">
      <w:pPr>
        <w:jc w:val="both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žádost Vlasty Valentové nar. </w:t>
      </w:r>
      <w:proofErr w:type="gramStart"/>
      <w:r>
        <w:t>27.2.1943</w:t>
      </w:r>
      <w:proofErr w:type="gramEnd"/>
      <w:r>
        <w:t>, bytem Židlochovice o přijetí do DPS Žabčice od 1.6.2019.</w:t>
      </w:r>
    </w:p>
    <w:p w:rsidR="0039127C" w:rsidRDefault="0039127C" w:rsidP="0039127C">
      <w:pPr>
        <w:ind w:firstLine="708"/>
        <w:jc w:val="both"/>
      </w:pPr>
      <w:r>
        <w:t>Rada obce Žabčice schvaluje nájemní smlouvu evidenční č. 224/2019.</w:t>
      </w:r>
    </w:p>
    <w:p w:rsidR="0039127C" w:rsidRDefault="0039127C" w:rsidP="0039127C">
      <w:pPr>
        <w:pStyle w:val="Odstavecseseznamem"/>
      </w:pPr>
    </w:p>
    <w:p w:rsidR="0039127C" w:rsidRDefault="0039127C" w:rsidP="0039127C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rozpočtové opatření </w:t>
      </w:r>
      <w:proofErr w:type="gramStart"/>
      <w:r>
        <w:t>č.2 viz</w:t>
      </w:r>
      <w:proofErr w:type="gramEnd"/>
      <w:r>
        <w:t xml:space="preserve"> příloha.</w:t>
      </w:r>
    </w:p>
    <w:p w:rsidR="0039127C" w:rsidRDefault="0039127C" w:rsidP="0039127C">
      <w:pPr>
        <w:jc w:val="both"/>
        <w:rPr>
          <w:sz w:val="23"/>
          <w:szCs w:val="23"/>
        </w:rPr>
      </w:pPr>
    </w:p>
    <w:p w:rsidR="0039127C" w:rsidRDefault="0039127C" w:rsidP="0039127C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V Žabčicích dne </w:t>
      </w:r>
      <w:proofErr w:type="gramStart"/>
      <w:r>
        <w:rPr>
          <w:sz w:val="23"/>
          <w:szCs w:val="23"/>
        </w:rPr>
        <w:t>29.5.2019</w:t>
      </w:r>
      <w:proofErr w:type="gramEnd"/>
    </w:p>
    <w:p w:rsidR="0039127C" w:rsidRDefault="0039127C" w:rsidP="0039127C">
      <w:pPr>
        <w:jc w:val="both"/>
        <w:rPr>
          <w:sz w:val="23"/>
          <w:szCs w:val="23"/>
        </w:rPr>
      </w:pPr>
    </w:p>
    <w:p w:rsidR="0039127C" w:rsidRDefault="0039127C" w:rsidP="0039127C">
      <w:pPr>
        <w:jc w:val="both"/>
        <w:rPr>
          <w:sz w:val="23"/>
          <w:szCs w:val="23"/>
        </w:rPr>
      </w:pPr>
      <w:bookmarkStart w:id="0" w:name="_GoBack"/>
      <w:bookmarkEnd w:id="0"/>
    </w:p>
    <w:p w:rsidR="0039127C" w:rsidRDefault="0039127C" w:rsidP="0039127C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>…………………………..</w:t>
      </w:r>
    </w:p>
    <w:p w:rsidR="0039127C" w:rsidRDefault="0039127C" w:rsidP="0039127C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39127C" w:rsidRDefault="0039127C" w:rsidP="0039127C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2B41CF" w:rsidRDefault="002B41CF"/>
    <w:sectPr w:rsidR="002B4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05DAE"/>
    <w:multiLevelType w:val="hybridMultilevel"/>
    <w:tmpl w:val="0602FA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27C"/>
    <w:rsid w:val="002B41CF"/>
    <w:rsid w:val="0039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58234-1DD8-4500-8BC4-0C564B65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127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39127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2019-07-11T09:02:00Z</dcterms:created>
  <dcterms:modified xsi:type="dcterms:W3CDTF">2019-07-11T09:04:00Z</dcterms:modified>
</cp:coreProperties>
</file>