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2A" w:rsidRDefault="00A23F2A" w:rsidP="00A23F2A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Usnesení</w:t>
      </w:r>
    </w:p>
    <w:p w:rsidR="00A23F2A" w:rsidRDefault="00A23F2A" w:rsidP="00A23F2A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1/2014 ze dne </w:t>
      </w:r>
      <w:proofErr w:type="gramStart"/>
      <w:r>
        <w:rPr>
          <w:b/>
          <w:u w:val="single"/>
        </w:rPr>
        <w:t>07.1.2014</w:t>
      </w:r>
      <w:proofErr w:type="gramEnd"/>
    </w:p>
    <w:p w:rsidR="00A23F2A" w:rsidRDefault="00A23F2A" w:rsidP="00A23F2A">
      <w:pPr>
        <w:jc w:val="both"/>
        <w:rPr>
          <w:b/>
        </w:rPr>
      </w:pPr>
    </w:p>
    <w:p w:rsidR="00A23F2A" w:rsidRDefault="00A23F2A" w:rsidP="00A23F2A">
      <w:pPr>
        <w:ind w:left="360" w:hanging="360"/>
        <w:jc w:val="both"/>
        <w:rPr>
          <w:b/>
        </w:rPr>
      </w:pPr>
      <w:r>
        <w:rPr>
          <w:b/>
        </w:rPr>
        <w:t xml:space="preserve">Rada obce Žabčice </w:t>
      </w:r>
    </w:p>
    <w:p w:rsidR="00A23F2A" w:rsidRDefault="00A23F2A" w:rsidP="00A23F2A">
      <w:pPr>
        <w:jc w:val="both"/>
        <w:rPr>
          <w:b/>
        </w:rPr>
      </w:pPr>
    </w:p>
    <w:p w:rsidR="00A23F2A" w:rsidRDefault="00A23F2A" w:rsidP="00A23F2A">
      <w:pPr>
        <w:jc w:val="both"/>
      </w:pPr>
      <w:r>
        <w:rPr>
          <w:b/>
        </w:rPr>
        <w:t>I. Schvaluje</w:t>
      </w:r>
    </w:p>
    <w:p w:rsidR="00A23F2A" w:rsidRDefault="00A23F2A" w:rsidP="00A23F2A">
      <w:pPr>
        <w:ind w:left="720"/>
        <w:jc w:val="both"/>
      </w:pP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Přijetí Stanislava Herzána, bytem Brno- Židenice, Souběžná 436/35 do DPS náhradníci: Gertruda </w:t>
      </w:r>
      <w:proofErr w:type="spellStart"/>
      <w:r>
        <w:t>Mahovská</w:t>
      </w:r>
      <w:proofErr w:type="spellEnd"/>
      <w:r>
        <w:t xml:space="preserve">, bytem Unkovice 13, Viktor </w:t>
      </w:r>
      <w:proofErr w:type="spellStart"/>
      <w:r>
        <w:t>Kušl</w:t>
      </w:r>
      <w:proofErr w:type="spellEnd"/>
      <w:r>
        <w:t>, bytem Přibice 208.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</w:pPr>
      <w:r>
        <w:t>Záměr obce uzavřít dodatek, který prodlužuje dobu sníženého nájemného do konce roku 2014.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</w:pPr>
      <w:r>
        <w:t xml:space="preserve">Žádost  Miroslava Nejezchleba, bytem na Dílech </w:t>
      </w:r>
      <w:proofErr w:type="gramStart"/>
      <w:r>
        <w:t>č.p.</w:t>
      </w:r>
      <w:proofErr w:type="gramEnd"/>
      <w:r>
        <w:t xml:space="preserve"> 429o vyjádření - Využití garáže na pneuservis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</w:pPr>
      <w:r>
        <w:t>Schválila Mandátní smlouvu č. 005-Žab-2520-3583/13 Organizace výběrového řízení na stavební práce projektu „Komunikace a chodníky ulice Za hřištěm“ s fa. Vodohospodářský rozvoj a výstavba a.s.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</w:pPr>
      <w:r>
        <w:t>Vymalování Lidového domu v červenci 2014.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>Vybudování veřejného osvětlení v souladu s projektovou dokumentací na ulici Sportovní</w:t>
      </w:r>
    </w:p>
    <w:p w:rsidR="00A23F2A" w:rsidRDefault="00A23F2A" w:rsidP="00A23F2A">
      <w:pPr>
        <w:numPr>
          <w:ilvl w:val="0"/>
          <w:numId w:val="1"/>
        </w:numPr>
        <w:spacing w:after="0" w:line="240" w:lineRule="auto"/>
        <w:jc w:val="both"/>
      </w:pPr>
      <w:r>
        <w:t xml:space="preserve">Vypracování geometrického plánu na prodej zahrad v ulici U Hřiště. </w:t>
      </w:r>
    </w:p>
    <w:p w:rsidR="00A23F2A" w:rsidRDefault="00A23F2A" w:rsidP="00A23F2A">
      <w:pPr>
        <w:jc w:val="both"/>
      </w:pPr>
    </w:p>
    <w:p w:rsidR="00A23F2A" w:rsidRDefault="00A23F2A" w:rsidP="00A23F2A">
      <w:pPr>
        <w:jc w:val="both"/>
      </w:pPr>
      <w:r>
        <w:rPr>
          <w:b/>
        </w:rPr>
        <w:t>II. Bere na vědomí</w:t>
      </w:r>
    </w:p>
    <w:p w:rsidR="00A23F2A" w:rsidRDefault="00A23F2A" w:rsidP="00A23F2A">
      <w:pPr>
        <w:jc w:val="both"/>
      </w:pPr>
    </w:p>
    <w:p w:rsidR="00A23F2A" w:rsidRDefault="00A23F2A" w:rsidP="00A23F2A">
      <w:pPr>
        <w:numPr>
          <w:ilvl w:val="0"/>
          <w:numId w:val="2"/>
        </w:numPr>
        <w:spacing w:after="0" w:line="240" w:lineRule="auto"/>
        <w:jc w:val="both"/>
      </w:pPr>
      <w:r>
        <w:t>Kontrolu úkolů</w:t>
      </w:r>
    </w:p>
    <w:p w:rsidR="00A23F2A" w:rsidRDefault="00A23F2A" w:rsidP="00A23F2A">
      <w:pPr>
        <w:numPr>
          <w:ilvl w:val="0"/>
          <w:numId w:val="2"/>
        </w:numPr>
        <w:spacing w:after="0" w:line="240" w:lineRule="auto"/>
        <w:jc w:val="both"/>
      </w:pPr>
      <w:r>
        <w:t>Informaci starosty o realizaci tribuny na fotbalovém hřišti</w:t>
      </w:r>
    </w:p>
    <w:p w:rsidR="00A23F2A" w:rsidRDefault="00A23F2A" w:rsidP="00A23F2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t xml:space="preserve">Společné  jednání  o návrhu Regulačního plánu „ Za hřištěm, Žabčice“ dne </w:t>
      </w:r>
      <w:proofErr w:type="gramStart"/>
      <w:r>
        <w:t>8.1.2014</w:t>
      </w:r>
      <w:proofErr w:type="gramEnd"/>
      <w:r>
        <w:t xml:space="preserve"> v 10.00 hodin</w:t>
      </w:r>
    </w:p>
    <w:p w:rsidR="00A23F2A" w:rsidRDefault="00A23F2A" w:rsidP="00A23F2A">
      <w:pPr>
        <w:numPr>
          <w:ilvl w:val="0"/>
          <w:numId w:val="2"/>
        </w:numPr>
        <w:spacing w:after="0" w:line="240" w:lineRule="auto"/>
        <w:jc w:val="both"/>
      </w:pPr>
      <w:r>
        <w:t xml:space="preserve">Dopad změny zákona o veřejných zakázkách na usnesení rady 9/2013 ze dne </w:t>
      </w:r>
      <w:proofErr w:type="gramStart"/>
      <w:r>
        <w:t>6.11.2013</w:t>
      </w:r>
      <w:proofErr w:type="gramEnd"/>
      <w:r>
        <w:t xml:space="preserve">.  Žabčice – komunikace a chodníky lokalita Za hřištěm - výstavba RD Za hřištěm. Rada bude postupovat podle platného zákona. Jde o stavební zakázku malého rozsahu </w:t>
      </w:r>
    </w:p>
    <w:p w:rsidR="00A23F2A" w:rsidRDefault="00A23F2A" w:rsidP="00A23F2A">
      <w:pPr>
        <w:jc w:val="both"/>
        <w:rPr>
          <w:color w:val="000000"/>
        </w:rPr>
      </w:pPr>
    </w:p>
    <w:p w:rsidR="00A23F2A" w:rsidRDefault="00A23F2A" w:rsidP="00A23F2A">
      <w:pPr>
        <w:jc w:val="both"/>
      </w:pPr>
      <w:r>
        <w:rPr>
          <w:b/>
        </w:rPr>
        <w:t>III. Neschvaluje</w:t>
      </w:r>
    </w:p>
    <w:p w:rsidR="00A23F2A" w:rsidRDefault="00A23F2A" w:rsidP="00A23F2A">
      <w:pPr>
        <w:jc w:val="both"/>
        <w:rPr>
          <w:color w:val="000000"/>
        </w:rPr>
      </w:pPr>
    </w:p>
    <w:p w:rsidR="00A23F2A" w:rsidRDefault="00A23F2A" w:rsidP="00A23F2A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t xml:space="preserve">Žádost o prodloužení smlouvy o výpůjčce sportovní haly. </w:t>
      </w:r>
    </w:p>
    <w:p w:rsidR="00A23F2A" w:rsidRDefault="00A23F2A" w:rsidP="00A23F2A">
      <w:pPr>
        <w:jc w:val="both"/>
      </w:pPr>
      <w:bookmarkStart w:id="0" w:name="_GoBack"/>
      <w:bookmarkEnd w:id="0"/>
    </w:p>
    <w:p w:rsidR="00A23F2A" w:rsidRDefault="00A23F2A" w:rsidP="00A23F2A">
      <w:pPr>
        <w:jc w:val="both"/>
      </w:pPr>
    </w:p>
    <w:p w:rsidR="00A23F2A" w:rsidRDefault="00A23F2A" w:rsidP="00A23F2A">
      <w:pPr>
        <w:tabs>
          <w:tab w:val="left" w:pos="1019"/>
        </w:tabs>
        <w:jc w:val="both"/>
      </w:pPr>
      <w:r>
        <w:tab/>
      </w:r>
      <w:r>
        <w:tab/>
        <w:t>……………………..</w:t>
      </w:r>
      <w:r>
        <w:tab/>
      </w:r>
      <w:r>
        <w:tab/>
      </w:r>
      <w:r>
        <w:tab/>
      </w:r>
      <w:r>
        <w:tab/>
        <w:t>…………………………..</w:t>
      </w:r>
    </w:p>
    <w:p w:rsidR="00A23F2A" w:rsidRDefault="00A23F2A" w:rsidP="00A23F2A">
      <w:pPr>
        <w:ind w:left="708" w:firstLine="708"/>
        <w:jc w:val="both"/>
      </w:pPr>
      <w:r>
        <w:t xml:space="preserve">Mgr. </w:t>
      </w:r>
      <w:smartTag w:uri="urn:schemas-microsoft-com:office:smarttags" w:element="PersonName">
        <w:smartTagPr>
          <w:attr w:name="ProductID" w:val="Vladimír Šmerda"/>
        </w:smartTagPr>
        <w:r>
          <w:t>Vladimír Šmerda</w:t>
        </w:r>
      </w:smartTag>
      <w:r>
        <w:tab/>
      </w:r>
      <w:r>
        <w:tab/>
      </w:r>
      <w:r>
        <w:tab/>
      </w:r>
      <w:r>
        <w:tab/>
        <w:t>Miroslav Čermák</w:t>
      </w:r>
    </w:p>
    <w:p w:rsidR="00A23F2A" w:rsidRDefault="00A23F2A" w:rsidP="00A23F2A">
      <w:pPr>
        <w:ind w:firstLine="708"/>
        <w:jc w:val="both"/>
        <w:rPr>
          <w:b/>
          <w:u w:val="single"/>
        </w:rPr>
      </w:pPr>
      <w:r>
        <w:tab/>
        <w:t xml:space="preserve">Starosta </w:t>
      </w:r>
      <w:proofErr w:type="gramStart"/>
      <w:r>
        <w:t>obce  Žabčice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místostarosta obce  Žabčice </w:t>
      </w:r>
    </w:p>
    <w:p w:rsidR="00D63ABC" w:rsidRDefault="00D63ABC"/>
    <w:sectPr w:rsidR="00D6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D525B"/>
    <w:multiLevelType w:val="hybridMultilevel"/>
    <w:tmpl w:val="0FF6AB38"/>
    <w:lvl w:ilvl="0" w:tplc="04F47E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C5F30"/>
    <w:multiLevelType w:val="hybridMultilevel"/>
    <w:tmpl w:val="D86EA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0E58"/>
    <w:multiLevelType w:val="hybridMultilevel"/>
    <w:tmpl w:val="0FF6AB38"/>
    <w:lvl w:ilvl="0" w:tplc="04F47E0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F2A"/>
    <w:rsid w:val="00A23F2A"/>
    <w:rsid w:val="00D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A313-5CD0-447B-A127-10B3D1B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2014-11-24T13:24:00Z</dcterms:created>
  <dcterms:modified xsi:type="dcterms:W3CDTF">2014-11-24T13:25:00Z</dcterms:modified>
</cp:coreProperties>
</file>