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603" w:rsidRDefault="00630603" w:rsidP="00630603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 Usnesení</w:t>
      </w:r>
    </w:p>
    <w:p w:rsidR="00630603" w:rsidRDefault="00630603" w:rsidP="00630603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8/2015 ze dne </w:t>
      </w:r>
      <w:proofErr w:type="gramStart"/>
      <w:r>
        <w:rPr>
          <w:b/>
          <w:u w:val="single"/>
        </w:rPr>
        <w:t>22.7.2015</w:t>
      </w:r>
      <w:proofErr w:type="gramEnd"/>
    </w:p>
    <w:p w:rsidR="00630603" w:rsidRDefault="00630603" w:rsidP="00630603">
      <w:pPr>
        <w:ind w:left="720"/>
        <w:jc w:val="both"/>
        <w:rPr>
          <w:sz w:val="24"/>
          <w:szCs w:val="24"/>
        </w:rPr>
      </w:pPr>
    </w:p>
    <w:p w:rsidR="00630603" w:rsidRDefault="00630603" w:rsidP="00630603">
      <w:pPr>
        <w:ind w:left="720"/>
        <w:jc w:val="both"/>
      </w:pPr>
    </w:p>
    <w:p w:rsidR="00630603" w:rsidRDefault="00630603" w:rsidP="00630603">
      <w:pPr>
        <w:ind w:left="720"/>
        <w:jc w:val="both"/>
      </w:pPr>
    </w:p>
    <w:p w:rsidR="00630603" w:rsidRDefault="00630603" w:rsidP="00630603">
      <w:pPr>
        <w:numPr>
          <w:ilvl w:val="0"/>
          <w:numId w:val="1"/>
        </w:numPr>
        <w:spacing w:after="0" w:line="240" w:lineRule="auto"/>
        <w:jc w:val="both"/>
      </w:pPr>
      <w:r>
        <w:t xml:space="preserve">Rada schvaluje záměr k prodeji nemovitého majetku – vodovodní přípojka na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124 v obci Žabčice.</w:t>
      </w:r>
    </w:p>
    <w:p w:rsidR="00630603" w:rsidRDefault="00630603" w:rsidP="00630603">
      <w:pPr>
        <w:numPr>
          <w:ilvl w:val="0"/>
          <w:numId w:val="1"/>
        </w:numPr>
        <w:spacing w:after="0" w:line="240" w:lineRule="auto"/>
        <w:jc w:val="both"/>
      </w:pPr>
      <w:r>
        <w:t xml:space="preserve">Rada schvaluje záměr k prodeji nemovitého majetku – vodovodní přípojka na ulici </w:t>
      </w:r>
      <w:proofErr w:type="spellStart"/>
      <w:r>
        <w:t>Přísnotická</w:t>
      </w:r>
      <w:proofErr w:type="spellEnd"/>
      <w:r>
        <w:t xml:space="preserve"> </w:t>
      </w:r>
      <w:proofErr w:type="gramStart"/>
      <w:r>
        <w:t>č.p.</w:t>
      </w:r>
      <w:proofErr w:type="gramEnd"/>
      <w:r>
        <w:t xml:space="preserve">  56</w:t>
      </w:r>
    </w:p>
    <w:p w:rsidR="00630603" w:rsidRDefault="00630603" w:rsidP="00630603">
      <w:pPr>
        <w:numPr>
          <w:ilvl w:val="0"/>
          <w:numId w:val="1"/>
        </w:numPr>
        <w:spacing w:after="0" w:line="240" w:lineRule="auto"/>
        <w:jc w:val="both"/>
      </w:pPr>
      <w:r>
        <w:t xml:space="preserve">Rada </w:t>
      </w:r>
      <w:proofErr w:type="gramStart"/>
      <w:r>
        <w:t>schvaluje  záměr</w:t>
      </w:r>
      <w:proofErr w:type="gramEnd"/>
      <w:r>
        <w:t xml:space="preserve"> k pronájmu nemovitého majetku – ½ pozemků:</w:t>
      </w:r>
    </w:p>
    <w:p w:rsidR="00630603" w:rsidRDefault="00630603" w:rsidP="00630603">
      <w:pPr>
        <w:ind w:left="1068"/>
        <w:jc w:val="both"/>
      </w:pPr>
      <w:r>
        <w:t>1176/21, 1177/9, 1177/11, 1177/12, 1178/3, 1178/5, 1243/12, 1244/1, 1244/7, 1245/1.</w:t>
      </w: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  <w:r>
        <w:t xml:space="preserve">V Žabčicích dne </w:t>
      </w:r>
      <w:proofErr w:type="gramStart"/>
      <w:r>
        <w:t>22.7.2015</w:t>
      </w:r>
      <w:proofErr w:type="gramEnd"/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jc w:val="both"/>
      </w:pPr>
    </w:p>
    <w:p w:rsidR="00630603" w:rsidRDefault="00630603" w:rsidP="00630603">
      <w:pPr>
        <w:pStyle w:val="Bezmezer"/>
      </w:pPr>
    </w:p>
    <w:p w:rsidR="00630603" w:rsidRDefault="00630603" w:rsidP="00630603">
      <w:pPr>
        <w:pStyle w:val="Bezmezer"/>
      </w:pPr>
    </w:p>
    <w:p w:rsidR="00630603" w:rsidRDefault="00630603" w:rsidP="00630603">
      <w:pPr>
        <w:pStyle w:val="Bezmezer"/>
      </w:pPr>
      <w:r>
        <w:tab/>
      </w:r>
      <w:r>
        <w:tab/>
        <w:t>………………………</w:t>
      </w:r>
      <w:r>
        <w:tab/>
      </w:r>
      <w:r>
        <w:tab/>
      </w:r>
      <w:r>
        <w:tab/>
      </w:r>
      <w:r>
        <w:tab/>
        <w:t>…………………………..</w:t>
      </w:r>
    </w:p>
    <w:p w:rsidR="00630603" w:rsidRDefault="00630603" w:rsidP="00630603">
      <w:pPr>
        <w:pStyle w:val="Bezmezer"/>
        <w:ind w:left="708" w:firstLine="708"/>
      </w:pPr>
      <w:r>
        <w:t>Mgr. Vladimír Šmerda</w:t>
      </w:r>
      <w:r>
        <w:tab/>
      </w:r>
      <w:r>
        <w:tab/>
      </w:r>
      <w:r>
        <w:tab/>
        <w:t>Luboš Pospíšil</w:t>
      </w:r>
    </w:p>
    <w:p w:rsidR="00630603" w:rsidRDefault="00630603" w:rsidP="00630603">
      <w:pPr>
        <w:pStyle w:val="Bezmezer"/>
      </w:pPr>
      <w:r>
        <w:tab/>
      </w:r>
      <w:r>
        <w:tab/>
      </w:r>
      <w:r>
        <w:t xml:space="preserve">Starosta obce  Žabčice </w:t>
      </w:r>
      <w:r>
        <w:tab/>
      </w:r>
      <w:r>
        <w:tab/>
      </w:r>
      <w:r>
        <w:tab/>
      </w:r>
      <w:bookmarkStart w:id="0" w:name="_GoBack"/>
      <w:bookmarkEnd w:id="0"/>
      <w:r>
        <w:t xml:space="preserve">místostarosta obce  Žabčice </w:t>
      </w:r>
    </w:p>
    <w:p w:rsidR="00B25090" w:rsidRDefault="00B25090"/>
    <w:sectPr w:rsidR="00B25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F3662"/>
    <w:multiLevelType w:val="hybridMultilevel"/>
    <w:tmpl w:val="0616F610"/>
    <w:lvl w:ilvl="0" w:tplc="4DE6C9E8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603"/>
    <w:rsid w:val="00630603"/>
    <w:rsid w:val="00B2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8CE0F-CF48-4904-9FD1-A1CE7887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3060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3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2015-07-30T07:49:00Z</dcterms:created>
  <dcterms:modified xsi:type="dcterms:W3CDTF">2015-07-30T07:50:00Z</dcterms:modified>
</cp:coreProperties>
</file>